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 w:themeColor="accent4" w:themeTint="33">
    <v:background id="_x0000_s1025" o:bwmode="white" fillcolor="#e5dfec [663]">
      <v:fill r:id="rId4" o:title="90%" color2="#b2a1c7 [1943]" type="pattern"/>
    </v:background>
  </w:background>
  <w:body>
    <w:tbl>
      <w:tblPr>
        <w:tblStyle w:val="TableNormal"/>
        <w:tblpPr w:leftFromText="141" w:rightFromText="141" w:vertAnchor="text" w:tblpY="-1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4"/>
        <w:gridCol w:w="5348"/>
        <w:gridCol w:w="6959"/>
      </w:tblGrid>
      <w:tr w:rsidR="00F330C9" w:rsidTr="00A22B09">
        <w:trPr>
          <w:trHeight w:val="474"/>
        </w:trPr>
        <w:tc>
          <w:tcPr>
            <w:tcW w:w="15031" w:type="dxa"/>
            <w:gridSpan w:val="3"/>
            <w:shd w:val="clear" w:color="auto" w:fill="D38BB5"/>
          </w:tcPr>
          <w:p w:rsidR="00F330C9" w:rsidRDefault="00F330C9" w:rsidP="00F330C9">
            <w:pPr>
              <w:pStyle w:val="TableParagraph"/>
              <w:spacing w:line="290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SCUOLA</w:t>
            </w:r>
            <w:r>
              <w:rPr>
                <w:b/>
                <w:spacing w:val="-2"/>
                <w:sz w:val="24"/>
              </w:rPr>
              <w:t xml:space="preserve"> DELL’INFANZIA</w:t>
            </w:r>
          </w:p>
        </w:tc>
      </w:tr>
      <w:tr w:rsidR="00F330C9" w:rsidTr="00A22B09">
        <w:trPr>
          <w:trHeight w:val="477"/>
        </w:trPr>
        <w:tc>
          <w:tcPr>
            <w:tcW w:w="15031" w:type="dxa"/>
            <w:gridSpan w:val="3"/>
            <w:shd w:val="clear" w:color="auto" w:fill="D38BB5"/>
          </w:tcPr>
          <w:p w:rsidR="00F330C9" w:rsidRDefault="00F330C9" w:rsidP="00F330C9">
            <w:pPr>
              <w:pStyle w:val="TableParagraph"/>
              <w:spacing w:line="290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COMUNICAZIONE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MULTILINGUISTICA</w:t>
            </w:r>
          </w:p>
        </w:tc>
      </w:tr>
      <w:tr w:rsidR="00F330C9" w:rsidTr="00A22B09">
        <w:trPr>
          <w:trHeight w:val="475"/>
        </w:trPr>
        <w:tc>
          <w:tcPr>
            <w:tcW w:w="15031" w:type="dxa"/>
            <w:gridSpan w:val="3"/>
            <w:shd w:val="clear" w:color="auto" w:fill="D38BB5"/>
          </w:tcPr>
          <w:p w:rsidR="00F330C9" w:rsidRDefault="00F330C9" w:rsidP="00F330C9">
            <w:pPr>
              <w:pStyle w:val="TableParagraph"/>
              <w:spacing w:line="290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F330C9" w:rsidTr="00A22B09">
        <w:trPr>
          <w:trHeight w:val="450"/>
        </w:trPr>
        <w:tc>
          <w:tcPr>
            <w:tcW w:w="2724" w:type="dxa"/>
            <w:vMerge w:val="restart"/>
            <w:shd w:val="clear" w:color="auto" w:fill="D38BB5"/>
          </w:tcPr>
          <w:p w:rsidR="00F330C9" w:rsidRDefault="00F330C9" w:rsidP="00F330C9">
            <w:pPr>
              <w:pStyle w:val="TableParagraph"/>
              <w:spacing w:line="268" w:lineRule="exact"/>
              <w:ind w:left="561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5348" w:type="dxa"/>
            <w:shd w:val="clear" w:color="auto" w:fill="D38BB5"/>
          </w:tcPr>
          <w:p w:rsidR="00F330C9" w:rsidRDefault="00F330C9" w:rsidP="00F330C9">
            <w:pPr>
              <w:pStyle w:val="TableParagraph"/>
              <w:spacing w:line="268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6959" w:type="dxa"/>
            <w:vMerge w:val="restart"/>
            <w:shd w:val="clear" w:color="auto" w:fill="D38BB5"/>
          </w:tcPr>
          <w:p w:rsidR="00F330C9" w:rsidRDefault="00F330C9" w:rsidP="00F330C9">
            <w:pPr>
              <w:pStyle w:val="TableParagraph"/>
              <w:spacing w:line="268" w:lineRule="exact"/>
              <w:ind w:left="1935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F330C9" w:rsidTr="00A22B09">
        <w:trPr>
          <w:trHeight w:val="450"/>
        </w:trPr>
        <w:tc>
          <w:tcPr>
            <w:tcW w:w="2724" w:type="dxa"/>
            <w:vMerge/>
            <w:tcBorders>
              <w:top w:val="nil"/>
            </w:tcBorders>
            <w:shd w:val="clear" w:color="auto" w:fill="D38BB5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  <w:tc>
          <w:tcPr>
            <w:tcW w:w="5348" w:type="dxa"/>
            <w:shd w:val="clear" w:color="auto" w:fill="D38BB5"/>
          </w:tcPr>
          <w:p w:rsidR="00F330C9" w:rsidRDefault="00F330C9" w:rsidP="00F330C9">
            <w:pPr>
              <w:pStyle w:val="TableParagraph"/>
              <w:spacing w:line="265" w:lineRule="exact"/>
              <w:ind w:left="11" w:right="3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959" w:type="dxa"/>
            <w:vMerge/>
            <w:tcBorders>
              <w:top w:val="nil"/>
            </w:tcBorders>
            <w:shd w:val="clear" w:color="auto" w:fill="D38BB5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</w:tr>
      <w:tr w:rsidR="00F330C9" w:rsidTr="00A22B09">
        <w:trPr>
          <w:trHeight w:val="2027"/>
        </w:trPr>
        <w:tc>
          <w:tcPr>
            <w:tcW w:w="2724" w:type="dxa"/>
            <w:shd w:val="clear" w:color="auto" w:fill="FFFFFF"/>
          </w:tcPr>
          <w:p w:rsidR="00F330C9" w:rsidRDefault="00F330C9" w:rsidP="00F330C9">
            <w:pPr>
              <w:pStyle w:val="TableParagraph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spacing w:before="27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ind w:left="403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</w:tc>
        <w:tc>
          <w:tcPr>
            <w:tcW w:w="5348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37"/>
              </w:numPr>
              <w:tabs>
                <w:tab w:val="left" w:pos="418"/>
                <w:tab w:val="left" w:pos="420"/>
              </w:tabs>
              <w:spacing w:line="259" w:lineRule="auto"/>
              <w:ind w:right="96"/>
            </w:pPr>
            <w:r>
              <w:t>sperimenta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primi</w:t>
            </w:r>
            <w:r>
              <w:rPr>
                <w:spacing w:val="40"/>
              </w:rPr>
              <w:t xml:space="preserve"> </w:t>
            </w:r>
            <w:r>
              <w:t>approcci</w:t>
            </w:r>
            <w:r>
              <w:rPr>
                <w:spacing w:val="40"/>
              </w:rPr>
              <w:t xml:space="preserve"> </w:t>
            </w:r>
            <w:r>
              <w:t>alla</w:t>
            </w:r>
            <w:r>
              <w:rPr>
                <w:spacing w:val="40"/>
              </w:rPr>
              <w:t xml:space="preserve"> </w:t>
            </w:r>
            <w:r>
              <w:t>lingua</w:t>
            </w:r>
            <w:r>
              <w:rPr>
                <w:spacing w:val="40"/>
              </w:rPr>
              <w:t xml:space="preserve"> </w:t>
            </w:r>
            <w:r>
              <w:t>straniera:</w:t>
            </w:r>
            <w:r>
              <w:rPr>
                <w:spacing w:val="80"/>
              </w:rPr>
              <w:t xml:space="preserve"> </w:t>
            </w:r>
            <w:r>
              <w:t>colori, numeri e convenevoli;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37"/>
              </w:numPr>
              <w:tabs>
                <w:tab w:val="left" w:pos="418"/>
                <w:tab w:val="left" w:pos="420"/>
              </w:tabs>
              <w:spacing w:line="259" w:lineRule="auto"/>
              <w:ind w:right="96"/>
            </w:pPr>
            <w:r>
              <w:t>comprende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6"/>
              </w:rPr>
              <w:t xml:space="preserve"> </w:t>
            </w:r>
            <w:r>
              <w:t>ripete</w:t>
            </w:r>
            <w:r>
              <w:rPr>
                <w:spacing w:val="25"/>
              </w:rPr>
              <w:t xml:space="preserve"> </w:t>
            </w:r>
            <w:r>
              <w:t>semplici</w:t>
            </w:r>
            <w:r>
              <w:rPr>
                <w:spacing w:val="26"/>
              </w:rPr>
              <w:t xml:space="preserve"> </w:t>
            </w:r>
            <w:r>
              <w:t>parole</w:t>
            </w:r>
            <w:r>
              <w:rPr>
                <w:spacing w:val="26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canzoncine</w:t>
            </w:r>
            <w:r>
              <w:rPr>
                <w:spacing w:val="26"/>
              </w:rPr>
              <w:t xml:space="preserve"> </w:t>
            </w:r>
            <w:r>
              <w:t xml:space="preserve">in </w:t>
            </w:r>
            <w:r>
              <w:rPr>
                <w:spacing w:val="-4"/>
              </w:rPr>
              <w:t>L2;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37"/>
              </w:numPr>
              <w:tabs>
                <w:tab w:val="left" w:pos="419"/>
              </w:tabs>
              <w:ind w:left="419" w:hanging="282"/>
            </w:pPr>
            <w:r>
              <w:t>Esegue</w:t>
            </w:r>
            <w:r>
              <w:rPr>
                <w:spacing w:val="-3"/>
              </w:rPr>
              <w:t xml:space="preserve"> </w:t>
            </w:r>
            <w:r>
              <w:t>giochi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verbali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L2.</w:t>
            </w:r>
          </w:p>
        </w:tc>
        <w:tc>
          <w:tcPr>
            <w:tcW w:w="6959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36"/>
              </w:numPr>
              <w:tabs>
                <w:tab w:val="left" w:pos="419"/>
              </w:tabs>
              <w:spacing w:line="265" w:lineRule="exact"/>
              <w:ind w:left="419" w:hanging="282"/>
            </w:pPr>
            <w:r>
              <w:t>Ascoltare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ripetere</w:t>
            </w:r>
            <w:r>
              <w:rPr>
                <w:spacing w:val="-5"/>
              </w:rPr>
              <w:t xml:space="preserve"> </w:t>
            </w:r>
            <w:r>
              <w:t>vocaboli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canzoni.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36"/>
              </w:numPr>
              <w:tabs>
                <w:tab w:val="left" w:pos="419"/>
              </w:tabs>
              <w:ind w:left="419" w:hanging="282"/>
            </w:pPr>
            <w:r>
              <w:t>Eseguire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giochi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uso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termini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L2.</w:t>
            </w:r>
          </w:p>
        </w:tc>
      </w:tr>
    </w:tbl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spacing w:before="105" w:after="1"/>
        <w:rPr>
          <w:rFonts w:ascii="Times New Roman"/>
          <w:sz w:val="20"/>
        </w:rPr>
      </w:pPr>
    </w:p>
    <w:tbl>
      <w:tblPr>
        <w:tblStyle w:val="TableNormal"/>
        <w:tblpPr w:leftFromText="141" w:rightFromText="141" w:vertAnchor="text" w:horzAnchor="margin" w:tblpY="4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5581"/>
        <w:gridCol w:w="6222"/>
      </w:tblGrid>
      <w:tr w:rsidR="00ED0C29" w:rsidTr="00A22B09">
        <w:trPr>
          <w:trHeight w:val="477"/>
        </w:trPr>
        <w:tc>
          <w:tcPr>
            <w:tcW w:w="15031" w:type="dxa"/>
            <w:gridSpan w:val="3"/>
            <w:shd w:val="clear" w:color="auto" w:fill="C584A7"/>
          </w:tcPr>
          <w:p w:rsidR="00ED0C29" w:rsidRDefault="00ED0C29" w:rsidP="00ED0C29">
            <w:pPr>
              <w:pStyle w:val="TableParagraph"/>
              <w:spacing w:line="292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0C29" w:rsidTr="00A22B09">
        <w:trPr>
          <w:trHeight w:val="450"/>
        </w:trPr>
        <w:tc>
          <w:tcPr>
            <w:tcW w:w="3228" w:type="dxa"/>
            <w:vMerge w:val="restart"/>
            <w:shd w:val="clear" w:color="auto" w:fill="C584A7"/>
          </w:tcPr>
          <w:p w:rsidR="00ED0C29" w:rsidRDefault="00ED0C29" w:rsidP="00ED0C29">
            <w:pPr>
              <w:pStyle w:val="TableParagraph"/>
              <w:spacing w:line="265" w:lineRule="exact"/>
              <w:ind w:left="813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5581" w:type="dxa"/>
            <w:shd w:val="clear" w:color="auto" w:fill="C584A7"/>
          </w:tcPr>
          <w:p w:rsidR="00ED0C29" w:rsidRDefault="00ED0C29" w:rsidP="00ED0C29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6222" w:type="dxa"/>
            <w:vMerge w:val="restart"/>
            <w:shd w:val="clear" w:color="auto" w:fill="C584A7"/>
          </w:tcPr>
          <w:p w:rsidR="00ED0C29" w:rsidRDefault="00ED0C29" w:rsidP="00ED0C29">
            <w:pPr>
              <w:pStyle w:val="TableParagraph"/>
              <w:spacing w:line="265" w:lineRule="exact"/>
              <w:ind w:left="1567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ED0C29" w:rsidTr="00A22B09">
        <w:trPr>
          <w:trHeight w:val="448"/>
        </w:trPr>
        <w:tc>
          <w:tcPr>
            <w:tcW w:w="3228" w:type="dxa"/>
            <w:vMerge/>
            <w:tcBorders>
              <w:top w:val="nil"/>
            </w:tcBorders>
            <w:shd w:val="clear" w:color="auto" w:fill="C584A7"/>
          </w:tcPr>
          <w:p w:rsidR="00ED0C29" w:rsidRDefault="00ED0C29" w:rsidP="00ED0C29">
            <w:pPr>
              <w:rPr>
                <w:sz w:val="2"/>
                <w:szCs w:val="2"/>
              </w:rPr>
            </w:pPr>
          </w:p>
        </w:tc>
        <w:tc>
          <w:tcPr>
            <w:tcW w:w="5581" w:type="dxa"/>
            <w:shd w:val="clear" w:color="auto" w:fill="C584A7"/>
          </w:tcPr>
          <w:p w:rsidR="00ED0C29" w:rsidRDefault="00ED0C29" w:rsidP="00ED0C29">
            <w:pPr>
              <w:pStyle w:val="TableParagraph"/>
              <w:spacing w:line="265" w:lineRule="exact"/>
              <w:ind w:left="11" w:right="1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222" w:type="dxa"/>
            <w:vMerge/>
            <w:tcBorders>
              <w:top w:val="nil"/>
            </w:tcBorders>
            <w:shd w:val="clear" w:color="auto" w:fill="C584A7"/>
          </w:tcPr>
          <w:p w:rsidR="00ED0C29" w:rsidRDefault="00ED0C29" w:rsidP="00ED0C29">
            <w:pPr>
              <w:rPr>
                <w:sz w:val="2"/>
                <w:szCs w:val="2"/>
              </w:rPr>
            </w:pPr>
          </w:p>
        </w:tc>
      </w:tr>
      <w:tr w:rsidR="00ED0C29" w:rsidTr="00A22B09">
        <w:trPr>
          <w:trHeight w:val="1524"/>
        </w:trPr>
        <w:tc>
          <w:tcPr>
            <w:tcW w:w="3228" w:type="dxa"/>
            <w:shd w:val="clear" w:color="auto" w:fill="FFFFFF"/>
          </w:tcPr>
          <w:p w:rsidR="00ED0C29" w:rsidRDefault="00ED0C29" w:rsidP="00ED0C29">
            <w:pPr>
              <w:pStyle w:val="TableParagraph"/>
              <w:spacing w:before="194"/>
              <w:rPr>
                <w:rFonts w:ascii="Times New Roman"/>
              </w:rPr>
            </w:pPr>
          </w:p>
          <w:p w:rsidR="00ED0C29" w:rsidRDefault="00ED0C29" w:rsidP="00ED0C29">
            <w:pPr>
              <w:pStyle w:val="TableParagraph"/>
              <w:spacing w:before="1"/>
              <w:ind w:left="655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</w:tc>
        <w:tc>
          <w:tcPr>
            <w:tcW w:w="5581" w:type="dxa"/>
            <w:shd w:val="clear" w:color="auto" w:fill="FFFFFF"/>
          </w:tcPr>
          <w:p w:rsidR="00ED0C29" w:rsidRDefault="00ED0C29" w:rsidP="00ED0C29">
            <w:pPr>
              <w:pStyle w:val="TableParagraph"/>
              <w:spacing w:before="12"/>
              <w:rPr>
                <w:rFonts w:ascii="Times New Roman"/>
              </w:rPr>
            </w:pPr>
          </w:p>
          <w:p w:rsidR="00ED0C29" w:rsidRDefault="00ED0C29" w:rsidP="00ED0C29">
            <w:pPr>
              <w:pStyle w:val="TableParagraph"/>
              <w:numPr>
                <w:ilvl w:val="0"/>
                <w:numId w:val="35"/>
              </w:numPr>
              <w:tabs>
                <w:tab w:val="left" w:pos="418"/>
              </w:tabs>
              <w:ind w:left="418" w:hanging="282"/>
            </w:pPr>
            <w:r>
              <w:t>riproduce</w:t>
            </w:r>
            <w:r>
              <w:rPr>
                <w:spacing w:val="-3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brevissime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frasi;</w:t>
            </w:r>
          </w:p>
          <w:p w:rsidR="00ED0C29" w:rsidRDefault="00ED0C29" w:rsidP="00ED0C29">
            <w:pPr>
              <w:pStyle w:val="TableParagraph"/>
              <w:numPr>
                <w:ilvl w:val="0"/>
                <w:numId w:val="35"/>
              </w:numPr>
              <w:tabs>
                <w:tab w:val="left" w:pos="418"/>
              </w:tabs>
              <w:spacing w:before="1"/>
              <w:ind w:left="418" w:hanging="282"/>
            </w:pPr>
            <w:r>
              <w:t>abbina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all’illustrazione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corrispondente.</w:t>
            </w:r>
          </w:p>
          <w:p w:rsidR="00ED0C29" w:rsidRDefault="00ED0C29" w:rsidP="00ED0C29">
            <w:pPr>
              <w:pStyle w:val="TableParagraph"/>
              <w:ind w:left="108"/>
            </w:pPr>
            <w:r>
              <w:rPr>
                <w:spacing w:val="-10"/>
              </w:rPr>
              <w:t>.</w:t>
            </w:r>
          </w:p>
        </w:tc>
        <w:tc>
          <w:tcPr>
            <w:tcW w:w="6222" w:type="dxa"/>
            <w:shd w:val="clear" w:color="auto" w:fill="FFFFFF"/>
          </w:tcPr>
          <w:p w:rsidR="00ED0C29" w:rsidRDefault="00ED0C29" w:rsidP="00ED0C29">
            <w:pPr>
              <w:pStyle w:val="TableParagraph"/>
              <w:spacing w:before="12"/>
              <w:rPr>
                <w:rFonts w:ascii="Times New Roman"/>
              </w:rPr>
            </w:pPr>
          </w:p>
          <w:p w:rsidR="00ED0C29" w:rsidRDefault="00ED0C29" w:rsidP="00ED0C29">
            <w:pPr>
              <w:pStyle w:val="TableParagraph"/>
              <w:numPr>
                <w:ilvl w:val="0"/>
                <w:numId w:val="34"/>
              </w:numPr>
              <w:tabs>
                <w:tab w:val="left" w:pos="418"/>
              </w:tabs>
              <w:ind w:left="418" w:hanging="282"/>
            </w:pPr>
            <w:r>
              <w:t>Salutare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presentarsi.</w:t>
            </w:r>
          </w:p>
          <w:p w:rsidR="00ED0C29" w:rsidRDefault="00ED0C29" w:rsidP="00ED0C29">
            <w:pPr>
              <w:pStyle w:val="TableParagraph"/>
              <w:numPr>
                <w:ilvl w:val="0"/>
                <w:numId w:val="34"/>
              </w:numPr>
              <w:tabs>
                <w:tab w:val="left" w:pos="418"/>
              </w:tabs>
              <w:spacing w:before="1"/>
              <w:ind w:left="418" w:hanging="282"/>
            </w:pPr>
            <w:r>
              <w:t>Denominare</w:t>
            </w:r>
            <w:r>
              <w:rPr>
                <w:spacing w:val="-5"/>
              </w:rPr>
              <w:t xml:space="preserve"> </w:t>
            </w:r>
            <w:r>
              <w:t>oggetti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uso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comune.</w:t>
            </w:r>
          </w:p>
          <w:p w:rsidR="00ED0C29" w:rsidRDefault="00ED0C29" w:rsidP="00ED0C29">
            <w:pPr>
              <w:pStyle w:val="TableParagraph"/>
              <w:numPr>
                <w:ilvl w:val="0"/>
                <w:numId w:val="34"/>
              </w:numPr>
              <w:tabs>
                <w:tab w:val="left" w:pos="418"/>
              </w:tabs>
              <w:ind w:left="418" w:hanging="282"/>
            </w:pPr>
            <w:r>
              <w:t>Memorizzare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ripetere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canzoni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filastrocche.</w:t>
            </w:r>
          </w:p>
        </w:tc>
      </w:tr>
    </w:tbl>
    <w:p w:rsidR="00ED10A0" w:rsidRDefault="00ED10A0">
      <w:pPr>
        <w:pStyle w:val="TableParagraph"/>
        <w:sectPr w:rsidR="00ED10A0" w:rsidSect="00093194">
          <w:type w:val="continuous"/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9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5"/>
        <w:gridCol w:w="6378"/>
        <w:gridCol w:w="5896"/>
      </w:tblGrid>
      <w:tr w:rsidR="00947E42" w:rsidTr="00947E42">
        <w:trPr>
          <w:trHeight w:val="477"/>
        </w:trPr>
        <w:tc>
          <w:tcPr>
            <w:tcW w:w="15049" w:type="dxa"/>
            <w:gridSpan w:val="3"/>
            <w:shd w:val="clear" w:color="auto" w:fill="C88DAB"/>
          </w:tcPr>
          <w:p w:rsidR="00947E42" w:rsidRDefault="00947E42" w:rsidP="00947E42">
            <w:pPr>
              <w:pStyle w:val="TableParagraph"/>
              <w:spacing w:line="290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947E42" w:rsidTr="00947E42">
        <w:trPr>
          <w:trHeight w:val="448"/>
        </w:trPr>
        <w:tc>
          <w:tcPr>
            <w:tcW w:w="2775" w:type="dxa"/>
            <w:vMerge w:val="restart"/>
            <w:shd w:val="clear" w:color="auto" w:fill="C88DAB"/>
          </w:tcPr>
          <w:p w:rsidR="00947E42" w:rsidRDefault="00947E42" w:rsidP="00947E42">
            <w:pPr>
              <w:pStyle w:val="TableParagraph"/>
              <w:spacing w:line="265" w:lineRule="exact"/>
              <w:ind w:left="588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6378" w:type="dxa"/>
            <w:shd w:val="clear" w:color="auto" w:fill="C88DAB"/>
          </w:tcPr>
          <w:p w:rsidR="00947E42" w:rsidRDefault="00947E42" w:rsidP="00947E42">
            <w:pPr>
              <w:pStyle w:val="TableParagraph"/>
              <w:spacing w:line="265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2"/>
              </w:rPr>
              <w:t xml:space="preserve"> COMPETENZE</w:t>
            </w:r>
          </w:p>
        </w:tc>
        <w:tc>
          <w:tcPr>
            <w:tcW w:w="5896" w:type="dxa"/>
            <w:vMerge w:val="restart"/>
            <w:shd w:val="clear" w:color="auto" w:fill="C88DAB"/>
          </w:tcPr>
          <w:p w:rsidR="00947E42" w:rsidRDefault="00947E42" w:rsidP="00947E42">
            <w:pPr>
              <w:pStyle w:val="TableParagraph"/>
              <w:spacing w:line="265" w:lineRule="exact"/>
              <w:ind w:left="1524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APPRENDIMENTO</w:t>
            </w:r>
          </w:p>
        </w:tc>
      </w:tr>
      <w:tr w:rsidR="00947E42" w:rsidTr="00947E42">
        <w:trPr>
          <w:trHeight w:val="450"/>
        </w:trPr>
        <w:tc>
          <w:tcPr>
            <w:tcW w:w="2775" w:type="dxa"/>
            <w:vMerge/>
            <w:tcBorders>
              <w:top w:val="nil"/>
            </w:tcBorders>
            <w:shd w:val="clear" w:color="auto" w:fill="C88DAB"/>
          </w:tcPr>
          <w:p w:rsidR="00947E42" w:rsidRDefault="00947E42" w:rsidP="00947E42">
            <w:pPr>
              <w:rPr>
                <w:sz w:val="2"/>
                <w:szCs w:val="2"/>
              </w:rPr>
            </w:pPr>
          </w:p>
        </w:tc>
        <w:tc>
          <w:tcPr>
            <w:tcW w:w="6378" w:type="dxa"/>
            <w:shd w:val="clear" w:color="auto" w:fill="C88DAB"/>
          </w:tcPr>
          <w:p w:rsidR="00947E42" w:rsidRDefault="00947E42" w:rsidP="00947E42">
            <w:pPr>
              <w:pStyle w:val="TableParagraph"/>
              <w:spacing w:line="268" w:lineRule="exact"/>
              <w:ind w:left="12" w:right="3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5896" w:type="dxa"/>
            <w:vMerge/>
            <w:tcBorders>
              <w:top w:val="nil"/>
            </w:tcBorders>
            <w:shd w:val="clear" w:color="auto" w:fill="C88DAB"/>
          </w:tcPr>
          <w:p w:rsidR="00947E42" w:rsidRDefault="00947E42" w:rsidP="00947E42">
            <w:pPr>
              <w:rPr>
                <w:sz w:val="2"/>
                <w:szCs w:val="2"/>
              </w:rPr>
            </w:pPr>
          </w:p>
        </w:tc>
      </w:tr>
      <w:tr w:rsidR="00947E42" w:rsidTr="00947E42">
        <w:trPr>
          <w:trHeight w:val="2248"/>
        </w:trPr>
        <w:tc>
          <w:tcPr>
            <w:tcW w:w="2775" w:type="dxa"/>
            <w:shd w:val="clear" w:color="auto" w:fill="FFFFFF"/>
          </w:tcPr>
          <w:p w:rsidR="00947E42" w:rsidRDefault="00947E42" w:rsidP="00947E42">
            <w:pPr>
              <w:pStyle w:val="TableParagraph"/>
              <w:rPr>
                <w:rFonts w:ascii="Times New Roman"/>
              </w:rPr>
            </w:pPr>
          </w:p>
          <w:p w:rsidR="00947E42" w:rsidRDefault="00947E42" w:rsidP="00947E42">
            <w:pPr>
              <w:pStyle w:val="TableParagraph"/>
              <w:rPr>
                <w:rFonts w:ascii="Times New Roman"/>
              </w:rPr>
            </w:pPr>
          </w:p>
          <w:p w:rsidR="00947E42" w:rsidRDefault="00947E42" w:rsidP="00947E42">
            <w:pPr>
              <w:pStyle w:val="TableParagraph"/>
              <w:spacing w:before="138"/>
              <w:rPr>
                <w:rFonts w:ascii="Times New Roman"/>
              </w:rPr>
            </w:pPr>
          </w:p>
          <w:p w:rsidR="00947E42" w:rsidRDefault="00947E42" w:rsidP="00947E42">
            <w:pPr>
              <w:pStyle w:val="TableParagraph"/>
              <w:ind w:left="426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</w:tc>
        <w:tc>
          <w:tcPr>
            <w:tcW w:w="6378" w:type="dxa"/>
            <w:shd w:val="clear" w:color="auto" w:fill="FFFFFF"/>
          </w:tcPr>
          <w:p w:rsidR="00947E42" w:rsidRDefault="00947E42" w:rsidP="00947E42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</w:tabs>
              <w:spacing w:line="265" w:lineRule="exact"/>
              <w:ind w:left="829" w:hanging="359"/>
            </w:pPr>
            <w:r>
              <w:t>utilizza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modo</w:t>
            </w:r>
            <w:r>
              <w:rPr>
                <w:spacing w:val="-1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frasi</w:t>
            </w:r>
            <w:r>
              <w:rPr>
                <w:spacing w:val="-2"/>
              </w:rPr>
              <w:t xml:space="preserve"> standard;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</w:tabs>
              <w:spacing w:before="41"/>
              <w:ind w:left="829" w:hanging="359"/>
            </w:pPr>
            <w:r>
              <w:t>recita</w:t>
            </w:r>
            <w:r>
              <w:rPr>
                <w:spacing w:val="-2"/>
              </w:rPr>
              <w:t xml:space="preserve"> </w:t>
            </w:r>
            <w:r>
              <w:t>semplici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brevi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filastrocche;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3"/>
              </w:numPr>
              <w:tabs>
                <w:tab w:val="left" w:pos="829"/>
              </w:tabs>
              <w:spacing w:before="41"/>
              <w:ind w:left="829" w:hanging="359"/>
            </w:pPr>
            <w:r>
              <w:t>canta</w:t>
            </w:r>
            <w:r>
              <w:rPr>
                <w:spacing w:val="-2"/>
              </w:rPr>
              <w:t xml:space="preserve"> canzoni;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3"/>
              </w:numPr>
              <w:tabs>
                <w:tab w:val="left" w:pos="830"/>
                <w:tab w:val="left" w:pos="2063"/>
                <w:tab w:val="left" w:pos="2368"/>
                <w:tab w:val="left" w:pos="3481"/>
                <w:tab w:val="left" w:pos="3851"/>
                <w:tab w:val="left" w:pos="4789"/>
                <w:tab w:val="left" w:pos="5379"/>
                <w:tab w:val="left" w:pos="6113"/>
              </w:tabs>
              <w:spacing w:before="39" w:line="276" w:lineRule="auto"/>
              <w:ind w:right="95"/>
            </w:pPr>
            <w:r>
              <w:rPr>
                <w:spacing w:val="-2"/>
              </w:rPr>
              <w:t>comprende</w:t>
            </w:r>
            <w:r>
              <w:tab/>
            </w:r>
            <w:r>
              <w:rPr>
                <w:spacing w:val="-6"/>
              </w:rPr>
              <w:t>il</w:t>
            </w:r>
            <w:r>
              <w:tab/>
            </w:r>
            <w:r>
              <w:rPr>
                <w:spacing w:val="-2"/>
              </w:rPr>
              <w:t>significato</w:t>
            </w:r>
            <w:r>
              <w:tab/>
            </w:r>
            <w:r>
              <w:rPr>
                <w:spacing w:val="-6"/>
              </w:rPr>
              <w:t>di</w:t>
            </w:r>
            <w:r>
              <w:tab/>
            </w:r>
            <w:r>
              <w:rPr>
                <w:spacing w:val="-2"/>
              </w:rPr>
              <w:t>semplici</w:t>
            </w:r>
            <w:r>
              <w:tab/>
            </w:r>
            <w:r>
              <w:rPr>
                <w:spacing w:val="-2"/>
              </w:rPr>
              <w:t>frasi</w:t>
            </w:r>
            <w:r>
              <w:tab/>
            </w:r>
            <w:r>
              <w:rPr>
                <w:spacing w:val="-2"/>
              </w:rPr>
              <w:t>grazie</w:t>
            </w:r>
            <w:r>
              <w:tab/>
            </w:r>
            <w:r>
              <w:rPr>
                <w:spacing w:val="-6"/>
              </w:rPr>
              <w:t xml:space="preserve">al </w:t>
            </w:r>
            <w:r>
              <w:t>riconoscimento di termini conosciuti.</w:t>
            </w:r>
          </w:p>
        </w:tc>
        <w:tc>
          <w:tcPr>
            <w:tcW w:w="5896" w:type="dxa"/>
            <w:shd w:val="clear" w:color="auto" w:fill="FFFFFF"/>
          </w:tcPr>
          <w:p w:rsidR="00947E42" w:rsidRDefault="00947E42" w:rsidP="00947E42">
            <w:pPr>
              <w:pStyle w:val="TableParagraph"/>
              <w:numPr>
                <w:ilvl w:val="0"/>
                <w:numId w:val="32"/>
              </w:numPr>
              <w:tabs>
                <w:tab w:val="left" w:pos="417"/>
                <w:tab w:val="left" w:pos="419"/>
              </w:tabs>
              <w:ind w:right="99"/>
            </w:pPr>
            <w:r>
              <w:t>Ascoltare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7"/>
              </w:rPr>
              <w:t xml:space="preserve"> </w:t>
            </w:r>
            <w:r>
              <w:t>ripetere</w:t>
            </w:r>
            <w:r>
              <w:rPr>
                <w:spacing w:val="34"/>
              </w:rPr>
              <w:t xml:space="preserve"> </w:t>
            </w:r>
            <w:r>
              <w:t>i</w:t>
            </w:r>
            <w:r>
              <w:rPr>
                <w:spacing w:val="33"/>
              </w:rPr>
              <w:t xml:space="preserve"> </w:t>
            </w:r>
            <w:r>
              <w:t>vocaboli,</w:t>
            </w:r>
            <w:r>
              <w:rPr>
                <w:spacing w:val="36"/>
              </w:rPr>
              <w:t xml:space="preserve"> </w:t>
            </w:r>
            <w:r>
              <w:t>piccoli</w:t>
            </w:r>
            <w:r>
              <w:rPr>
                <w:spacing w:val="35"/>
              </w:rPr>
              <w:t xml:space="preserve"> </w:t>
            </w:r>
            <w:r>
              <w:t>dialoghi,</w:t>
            </w:r>
            <w:r>
              <w:rPr>
                <w:spacing w:val="36"/>
              </w:rPr>
              <w:t xml:space="preserve"> </w:t>
            </w:r>
            <w:r>
              <w:t>canzoni</w:t>
            </w:r>
            <w:r>
              <w:rPr>
                <w:spacing w:val="36"/>
              </w:rPr>
              <w:t xml:space="preserve"> </w:t>
            </w:r>
            <w:r>
              <w:t>e filastrocche con una pronuncia corretta.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2"/>
              </w:numPr>
              <w:tabs>
                <w:tab w:val="left" w:pos="418"/>
              </w:tabs>
              <w:ind w:left="418" w:hanging="282"/>
            </w:pPr>
            <w:r>
              <w:t>Denominare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colori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principali.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2"/>
              </w:numPr>
              <w:tabs>
                <w:tab w:val="left" w:pos="418"/>
              </w:tabs>
              <w:ind w:left="418" w:hanging="282"/>
            </w:pPr>
            <w:r>
              <w:t>Contare</w:t>
            </w:r>
            <w:r>
              <w:rPr>
                <w:spacing w:val="-4"/>
              </w:rPr>
              <w:t xml:space="preserve"> </w:t>
            </w:r>
            <w:r>
              <w:t>fino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dieci.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2"/>
              </w:numPr>
              <w:tabs>
                <w:tab w:val="left" w:pos="418"/>
              </w:tabs>
              <w:ind w:left="418" w:hanging="282"/>
            </w:pPr>
            <w:r>
              <w:t>Denominare</w:t>
            </w:r>
            <w:r>
              <w:rPr>
                <w:spacing w:val="-8"/>
              </w:rPr>
              <w:t xml:space="preserve"> </w:t>
            </w:r>
            <w:r>
              <w:t>alcuni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animali</w:t>
            </w:r>
          </w:p>
          <w:p w:rsidR="00947E42" w:rsidRDefault="00947E42" w:rsidP="00947E42">
            <w:pPr>
              <w:pStyle w:val="TableParagraph"/>
              <w:numPr>
                <w:ilvl w:val="0"/>
                <w:numId w:val="32"/>
              </w:numPr>
              <w:tabs>
                <w:tab w:val="left" w:pos="418"/>
              </w:tabs>
              <w:ind w:left="418" w:hanging="282"/>
            </w:pPr>
            <w:r>
              <w:t>Denominare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componenti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famiglia.</w:t>
            </w:r>
          </w:p>
        </w:tc>
      </w:tr>
    </w:tbl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tbl>
      <w:tblPr>
        <w:tblStyle w:val="TableNormal"/>
        <w:tblpPr w:leftFromText="141" w:rightFromText="141" w:vertAnchor="text" w:horzAnchor="margin" w:tblpY="3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8"/>
        <w:gridCol w:w="5519"/>
        <w:gridCol w:w="6814"/>
      </w:tblGrid>
      <w:tr w:rsidR="00F330C9" w:rsidTr="00A22B09">
        <w:trPr>
          <w:trHeight w:val="585"/>
        </w:trPr>
        <w:tc>
          <w:tcPr>
            <w:tcW w:w="15031" w:type="dxa"/>
            <w:gridSpan w:val="3"/>
            <w:shd w:val="clear" w:color="auto" w:fill="ED80BB"/>
          </w:tcPr>
          <w:p w:rsidR="00F330C9" w:rsidRDefault="00F330C9" w:rsidP="0081115D">
            <w:pPr>
              <w:pStyle w:val="TableParagraph"/>
              <w:spacing w:line="292" w:lineRule="exact"/>
              <w:ind w:left="504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 DISCORSI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 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PAROLE</w:t>
            </w:r>
          </w:p>
        </w:tc>
      </w:tr>
      <w:tr w:rsidR="00F330C9" w:rsidTr="00A22B09">
        <w:trPr>
          <w:trHeight w:val="585"/>
        </w:trPr>
        <w:tc>
          <w:tcPr>
            <w:tcW w:w="15031" w:type="dxa"/>
            <w:gridSpan w:val="3"/>
            <w:shd w:val="clear" w:color="auto" w:fill="ED80BB"/>
          </w:tcPr>
          <w:p w:rsidR="00F330C9" w:rsidRDefault="00F330C9" w:rsidP="0081115D">
            <w:pPr>
              <w:pStyle w:val="TableParagraph"/>
              <w:spacing w:line="292" w:lineRule="exact"/>
              <w:ind w:left="507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F330C9" w:rsidTr="00A22B09">
        <w:trPr>
          <w:trHeight w:val="498"/>
        </w:trPr>
        <w:tc>
          <w:tcPr>
            <w:tcW w:w="2698" w:type="dxa"/>
            <w:vMerge w:val="restart"/>
            <w:shd w:val="clear" w:color="auto" w:fill="ED80BB"/>
          </w:tcPr>
          <w:p w:rsidR="00F330C9" w:rsidRDefault="00F330C9" w:rsidP="0081115D">
            <w:pPr>
              <w:pStyle w:val="TableParagraph"/>
              <w:spacing w:before="1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19" w:type="dxa"/>
            <w:shd w:val="clear" w:color="auto" w:fill="ED80BB"/>
          </w:tcPr>
          <w:p w:rsidR="00F330C9" w:rsidRDefault="00F330C9" w:rsidP="0081115D">
            <w:pPr>
              <w:pStyle w:val="TableParagraph"/>
              <w:spacing w:before="1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14" w:type="dxa"/>
            <w:vMerge w:val="restart"/>
            <w:shd w:val="clear" w:color="auto" w:fill="ED80BB"/>
          </w:tcPr>
          <w:p w:rsidR="00F330C9" w:rsidRDefault="00F330C9" w:rsidP="0081115D">
            <w:pPr>
              <w:pStyle w:val="TableParagraph"/>
              <w:spacing w:before="1"/>
              <w:ind w:left="1734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F330C9" w:rsidTr="00A22B09">
        <w:trPr>
          <w:trHeight w:val="282"/>
        </w:trPr>
        <w:tc>
          <w:tcPr>
            <w:tcW w:w="2698" w:type="dxa"/>
            <w:vMerge/>
            <w:tcBorders>
              <w:top w:val="nil"/>
            </w:tcBorders>
            <w:shd w:val="clear" w:color="auto" w:fill="ED80BB"/>
          </w:tcPr>
          <w:p w:rsidR="00F330C9" w:rsidRDefault="00F330C9" w:rsidP="0081115D">
            <w:pPr>
              <w:rPr>
                <w:sz w:val="2"/>
                <w:szCs w:val="2"/>
              </w:rPr>
            </w:pPr>
          </w:p>
        </w:tc>
        <w:tc>
          <w:tcPr>
            <w:tcW w:w="5519" w:type="dxa"/>
            <w:shd w:val="clear" w:color="auto" w:fill="ED80BB"/>
          </w:tcPr>
          <w:p w:rsidR="00F330C9" w:rsidRDefault="00F330C9" w:rsidP="0081115D">
            <w:pPr>
              <w:pStyle w:val="TableParagraph"/>
              <w:spacing w:line="263" w:lineRule="exact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14" w:type="dxa"/>
            <w:vMerge/>
            <w:tcBorders>
              <w:top w:val="nil"/>
            </w:tcBorders>
            <w:shd w:val="clear" w:color="auto" w:fill="ED80BB"/>
          </w:tcPr>
          <w:p w:rsidR="00F330C9" w:rsidRDefault="00F330C9" w:rsidP="0081115D">
            <w:pPr>
              <w:rPr>
                <w:sz w:val="2"/>
                <w:szCs w:val="2"/>
              </w:rPr>
            </w:pPr>
          </w:p>
        </w:tc>
      </w:tr>
      <w:tr w:rsidR="00F330C9" w:rsidTr="00A22B09">
        <w:trPr>
          <w:trHeight w:val="2685"/>
        </w:trPr>
        <w:tc>
          <w:tcPr>
            <w:tcW w:w="2698" w:type="dxa"/>
            <w:shd w:val="clear" w:color="auto" w:fill="FFFFFF"/>
          </w:tcPr>
          <w:p w:rsidR="00F330C9" w:rsidRDefault="00F330C9" w:rsidP="0081115D">
            <w:pPr>
              <w:pStyle w:val="TableParagraph"/>
              <w:spacing w:before="12"/>
              <w:rPr>
                <w:rFonts w:ascii="Times New Roman"/>
              </w:rPr>
            </w:pPr>
          </w:p>
          <w:p w:rsidR="00F330C9" w:rsidRDefault="00F330C9" w:rsidP="0081115D">
            <w:pPr>
              <w:pStyle w:val="TableParagraph"/>
              <w:ind w:left="103" w:right="95"/>
              <w:jc w:val="center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  <w:p w:rsidR="00F330C9" w:rsidRDefault="00F330C9" w:rsidP="0081115D">
            <w:pPr>
              <w:pStyle w:val="TableParagraph"/>
              <w:rPr>
                <w:rFonts w:ascii="Times New Roman"/>
              </w:rPr>
            </w:pPr>
          </w:p>
          <w:p w:rsidR="00F330C9" w:rsidRDefault="00F330C9" w:rsidP="0081115D">
            <w:pPr>
              <w:pStyle w:val="TableParagraph"/>
              <w:rPr>
                <w:rFonts w:ascii="Times New Roman"/>
              </w:rPr>
            </w:pPr>
          </w:p>
          <w:p w:rsidR="00F330C9" w:rsidRDefault="00F330C9" w:rsidP="0081115D">
            <w:pPr>
              <w:pStyle w:val="TableParagraph"/>
              <w:spacing w:before="46"/>
              <w:rPr>
                <w:rFonts w:ascii="Times New Roman"/>
              </w:rPr>
            </w:pPr>
          </w:p>
          <w:p w:rsidR="00F330C9" w:rsidRDefault="00F330C9" w:rsidP="0081115D">
            <w:pPr>
              <w:pStyle w:val="TableParagraph"/>
              <w:ind w:left="103" w:right="92"/>
              <w:jc w:val="center"/>
              <w:rPr>
                <w:b/>
              </w:rPr>
            </w:pPr>
            <w:r>
              <w:rPr>
                <w:b/>
              </w:rPr>
              <w:t>ESPRESSIONE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LINGUISTICA E COMUNICAZIONE</w:t>
            </w:r>
          </w:p>
        </w:tc>
        <w:tc>
          <w:tcPr>
            <w:tcW w:w="5519" w:type="dxa"/>
            <w:shd w:val="clear" w:color="auto" w:fill="FFFFFF"/>
          </w:tcPr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95"/>
            </w:pPr>
            <w:r>
              <w:t>usa</w:t>
            </w:r>
            <w:r>
              <w:rPr>
                <w:spacing w:val="80"/>
              </w:rPr>
              <w:t xml:space="preserve"> </w:t>
            </w:r>
            <w:r>
              <w:t>il</w:t>
            </w:r>
            <w:r>
              <w:rPr>
                <w:spacing w:val="80"/>
              </w:rPr>
              <w:t xml:space="preserve"> </w:t>
            </w:r>
            <w:r>
              <w:t>linguaggio</w:t>
            </w:r>
            <w:r>
              <w:rPr>
                <w:spacing w:val="80"/>
              </w:rPr>
              <w:t xml:space="preserve"> </w:t>
            </w:r>
            <w:r>
              <w:t>semplice</w:t>
            </w:r>
            <w:r>
              <w:rPr>
                <w:spacing w:val="80"/>
              </w:rPr>
              <w:t xml:space="preserve"> </w:t>
            </w:r>
            <w:r>
              <w:t>per</w:t>
            </w:r>
            <w:r>
              <w:rPr>
                <w:spacing w:val="80"/>
              </w:rPr>
              <w:t xml:space="preserve"> </w:t>
            </w:r>
            <w:r>
              <w:t>comunicare</w:t>
            </w:r>
            <w:r>
              <w:rPr>
                <w:spacing w:val="80"/>
              </w:rPr>
              <w:t xml:space="preserve"> </w:t>
            </w:r>
            <w:r>
              <w:t>con</w:t>
            </w:r>
            <w:r>
              <w:rPr>
                <w:spacing w:val="80"/>
              </w:rPr>
              <w:t xml:space="preserve"> </w:t>
            </w:r>
            <w:r>
              <w:t>i compagni e adulti;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96"/>
            </w:pPr>
            <w:r>
              <w:t>comunica</w:t>
            </w:r>
            <w:r>
              <w:rPr>
                <w:spacing w:val="40"/>
              </w:rPr>
              <w:t xml:space="preserve"> </w:t>
            </w:r>
            <w:r>
              <w:t>ed</w:t>
            </w:r>
            <w:r>
              <w:rPr>
                <w:spacing w:val="39"/>
              </w:rPr>
              <w:t xml:space="preserve"> </w:t>
            </w:r>
            <w:r>
              <w:t>esprime</w:t>
            </w:r>
            <w:r>
              <w:rPr>
                <w:spacing w:val="39"/>
              </w:rPr>
              <w:t xml:space="preserve"> </w:t>
            </w:r>
            <w:r>
              <w:t>le</w:t>
            </w:r>
            <w:r>
              <w:rPr>
                <w:spacing w:val="37"/>
              </w:rPr>
              <w:t xml:space="preserve"> </w:t>
            </w:r>
            <w:r>
              <w:t>proprie</w:t>
            </w:r>
            <w:r>
              <w:rPr>
                <w:spacing w:val="39"/>
              </w:rPr>
              <w:t xml:space="preserve"> </w:t>
            </w:r>
            <w:r>
              <w:t>emozioni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39"/>
              </w:rPr>
              <w:t xml:space="preserve"> </w:t>
            </w:r>
            <w:r>
              <w:t>pensieri attraverso il linguaggio verbale;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spacing w:line="267" w:lineRule="exact"/>
            </w:pPr>
            <w:r>
              <w:t>comprende</w:t>
            </w:r>
            <w:r>
              <w:rPr>
                <w:spacing w:val="-5"/>
              </w:rPr>
              <w:t xml:space="preserve"> </w:t>
            </w:r>
            <w:r>
              <w:t>brevi</w:t>
            </w:r>
            <w:r>
              <w:rPr>
                <w:spacing w:val="-4"/>
              </w:rPr>
              <w:t xml:space="preserve"> </w:t>
            </w:r>
            <w:r>
              <w:t>racconti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messaggi;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spacing w:line="267" w:lineRule="exact"/>
            </w:pPr>
            <w:r>
              <w:t>pronuncia</w:t>
            </w:r>
            <w:r>
              <w:rPr>
                <w:spacing w:val="-6"/>
              </w:rPr>
              <w:t xml:space="preserve"> </w:t>
            </w:r>
            <w:r>
              <w:t>correttamente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fonemi;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ind w:right="99"/>
            </w:pPr>
            <w:r>
              <w:t>ascolta,</w:t>
            </w:r>
            <w:r>
              <w:rPr>
                <w:spacing w:val="80"/>
                <w:w w:val="150"/>
              </w:rPr>
              <w:t xml:space="preserve"> </w:t>
            </w:r>
            <w:r>
              <w:t>memorizza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  <w:w w:val="150"/>
              </w:rPr>
              <w:t xml:space="preserve"> </w:t>
            </w:r>
            <w:r>
              <w:t>ripete</w:t>
            </w:r>
            <w:r>
              <w:rPr>
                <w:spacing w:val="80"/>
                <w:w w:val="150"/>
              </w:rPr>
              <w:t xml:space="preserve"> </w:t>
            </w:r>
            <w:r>
              <w:t>semplici</w:t>
            </w:r>
            <w:r>
              <w:rPr>
                <w:spacing w:val="80"/>
                <w:w w:val="150"/>
              </w:rPr>
              <w:t xml:space="preserve"> </w:t>
            </w:r>
            <w:r>
              <w:t>poesie</w:t>
            </w:r>
            <w:r>
              <w:rPr>
                <w:spacing w:val="80"/>
                <w:w w:val="15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filastrocche;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</w:pPr>
            <w:r>
              <w:t>denomina</w:t>
            </w:r>
            <w:r>
              <w:rPr>
                <w:spacing w:val="-6"/>
              </w:rPr>
              <w:t xml:space="preserve"> </w:t>
            </w:r>
            <w:r>
              <w:t>oggetti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immagini.</w:t>
            </w:r>
          </w:p>
        </w:tc>
        <w:tc>
          <w:tcPr>
            <w:tcW w:w="6814" w:type="dxa"/>
            <w:shd w:val="clear" w:color="auto" w:fill="FFFFFF"/>
          </w:tcPr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line="265" w:lineRule="exact"/>
            </w:pPr>
            <w:r>
              <w:t>Esprimere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propri</w:t>
            </w:r>
            <w:r>
              <w:rPr>
                <w:spacing w:val="-3"/>
              </w:rPr>
              <w:t xml:space="preserve"> </w:t>
            </w:r>
            <w:r>
              <w:t>bisogni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proprie</w:t>
            </w:r>
            <w:r>
              <w:rPr>
                <w:spacing w:val="-2"/>
              </w:rPr>
              <w:t xml:space="preserve"> emozioni.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ind w:right="99"/>
            </w:pPr>
            <w:r>
              <w:t>Ascoltare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comprendere</w:t>
            </w:r>
            <w:r>
              <w:rPr>
                <w:spacing w:val="80"/>
              </w:rPr>
              <w:t xml:space="preserve"> </w:t>
            </w:r>
            <w:r>
              <w:t>un</w:t>
            </w:r>
            <w:r>
              <w:rPr>
                <w:spacing w:val="80"/>
              </w:rPr>
              <w:t xml:space="preserve"> </w:t>
            </w:r>
            <w:r>
              <w:t>semplice</w:t>
            </w:r>
            <w:r>
              <w:rPr>
                <w:spacing w:val="80"/>
              </w:rPr>
              <w:t xml:space="preserve"> </w:t>
            </w:r>
            <w:r>
              <w:t>racconto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 xml:space="preserve">brevi </w:t>
            </w:r>
            <w:r>
              <w:rPr>
                <w:spacing w:val="-2"/>
              </w:rPr>
              <w:t>filastrocche.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1"/>
            </w:pPr>
            <w:r>
              <w:t>Formulare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domande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dare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risposte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line="267" w:lineRule="exact"/>
            </w:pPr>
            <w:r>
              <w:t>Identificare</w:t>
            </w:r>
            <w:r>
              <w:rPr>
                <w:spacing w:val="-9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consegne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line="267" w:lineRule="exact"/>
            </w:pPr>
            <w:r>
              <w:t>Accostarsi</w:t>
            </w:r>
            <w:r>
              <w:rPr>
                <w:spacing w:val="-3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lettura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immagini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</w:pPr>
            <w:r>
              <w:t>Presentare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dare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spiegazione</w:t>
            </w:r>
            <w:r>
              <w:rPr>
                <w:spacing w:val="-3"/>
              </w:rPr>
              <w:t xml:space="preserve"> </w:t>
            </w:r>
            <w:r>
              <w:t>ai</w:t>
            </w:r>
            <w:r>
              <w:rPr>
                <w:spacing w:val="-3"/>
              </w:rPr>
              <w:t xml:space="preserve"> </w:t>
            </w:r>
            <w:r>
              <w:t>propri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disegni</w:t>
            </w:r>
          </w:p>
          <w:p w:rsidR="00F330C9" w:rsidRDefault="00F330C9" w:rsidP="0081115D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</w:tabs>
              <w:spacing w:before="1"/>
            </w:pPr>
            <w:r>
              <w:t>Ascoltare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ripetere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filastrocche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poesie/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canzoncine</w:t>
            </w:r>
          </w:p>
        </w:tc>
      </w:tr>
    </w:tbl>
    <w:p w:rsidR="00ED10A0" w:rsidRDefault="00ED10A0">
      <w:pPr>
        <w:spacing w:before="204" w:after="1"/>
        <w:rPr>
          <w:rFonts w:ascii="Times New Roman"/>
          <w:sz w:val="20"/>
        </w:rPr>
      </w:pPr>
    </w:p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98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8"/>
        <w:gridCol w:w="5509"/>
        <w:gridCol w:w="6814"/>
      </w:tblGrid>
      <w:tr w:rsidR="00ED0C29" w:rsidTr="00EA1B16">
        <w:trPr>
          <w:trHeight w:val="477"/>
        </w:trPr>
        <w:tc>
          <w:tcPr>
            <w:tcW w:w="15031" w:type="dxa"/>
            <w:gridSpan w:val="3"/>
            <w:shd w:val="clear" w:color="auto" w:fill="ED80BB"/>
          </w:tcPr>
          <w:p w:rsidR="00ED0C29" w:rsidRDefault="00ED0C29" w:rsidP="0081115D">
            <w:pPr>
              <w:pStyle w:val="TableParagraph"/>
              <w:spacing w:line="290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0C29" w:rsidTr="00EA1B16">
        <w:trPr>
          <w:trHeight w:val="474"/>
        </w:trPr>
        <w:tc>
          <w:tcPr>
            <w:tcW w:w="2708" w:type="dxa"/>
            <w:vMerge w:val="restart"/>
            <w:shd w:val="clear" w:color="auto" w:fill="ED80BB"/>
          </w:tcPr>
          <w:p w:rsidR="00ED0C29" w:rsidRDefault="00ED0C29" w:rsidP="0081115D">
            <w:pPr>
              <w:pStyle w:val="TableParagraph"/>
              <w:spacing w:line="290" w:lineRule="exact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09" w:type="dxa"/>
            <w:shd w:val="clear" w:color="auto" w:fill="ED80BB"/>
          </w:tcPr>
          <w:p w:rsidR="00ED0C29" w:rsidRDefault="00ED0C29" w:rsidP="0081115D">
            <w:pPr>
              <w:pStyle w:val="TableParagraph"/>
              <w:spacing w:line="290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14" w:type="dxa"/>
            <w:vMerge w:val="restart"/>
            <w:shd w:val="clear" w:color="auto" w:fill="ED80BB"/>
          </w:tcPr>
          <w:p w:rsidR="00ED0C29" w:rsidRDefault="00ED0C29" w:rsidP="0081115D">
            <w:pPr>
              <w:pStyle w:val="TableParagraph"/>
              <w:spacing w:line="290" w:lineRule="exact"/>
              <w:ind w:left="1734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ED0C29" w:rsidTr="00EA1B16">
        <w:trPr>
          <w:trHeight w:val="451"/>
        </w:trPr>
        <w:tc>
          <w:tcPr>
            <w:tcW w:w="2708" w:type="dxa"/>
            <w:vMerge/>
            <w:tcBorders>
              <w:top w:val="nil"/>
            </w:tcBorders>
            <w:shd w:val="clear" w:color="auto" w:fill="ED80BB"/>
          </w:tcPr>
          <w:p w:rsidR="00ED0C29" w:rsidRDefault="00ED0C29" w:rsidP="0081115D">
            <w:pPr>
              <w:rPr>
                <w:sz w:val="2"/>
                <w:szCs w:val="2"/>
              </w:rPr>
            </w:pPr>
          </w:p>
        </w:tc>
        <w:tc>
          <w:tcPr>
            <w:tcW w:w="5509" w:type="dxa"/>
            <w:shd w:val="clear" w:color="auto" w:fill="ED80BB"/>
          </w:tcPr>
          <w:p w:rsidR="00ED0C29" w:rsidRDefault="00ED0C29" w:rsidP="0081115D">
            <w:pPr>
              <w:pStyle w:val="TableParagraph"/>
              <w:spacing w:line="265" w:lineRule="exact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14" w:type="dxa"/>
            <w:vMerge/>
            <w:tcBorders>
              <w:top w:val="nil"/>
            </w:tcBorders>
            <w:shd w:val="clear" w:color="auto" w:fill="ED80BB"/>
          </w:tcPr>
          <w:p w:rsidR="00ED0C29" w:rsidRDefault="00ED0C29" w:rsidP="0081115D">
            <w:pPr>
              <w:rPr>
                <w:sz w:val="2"/>
                <w:szCs w:val="2"/>
              </w:rPr>
            </w:pPr>
          </w:p>
        </w:tc>
      </w:tr>
      <w:tr w:rsidR="00ED0C29" w:rsidTr="00EA1B16">
        <w:trPr>
          <w:trHeight w:val="4478"/>
        </w:trPr>
        <w:tc>
          <w:tcPr>
            <w:tcW w:w="2708" w:type="dxa"/>
            <w:shd w:val="clear" w:color="auto" w:fill="FFFFFF"/>
          </w:tcPr>
          <w:p w:rsidR="00ED0C29" w:rsidRDefault="00ED0C29" w:rsidP="0081115D">
            <w:pPr>
              <w:pStyle w:val="TableParagraph"/>
              <w:spacing w:before="192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ind w:left="108" w:right="100"/>
              <w:jc w:val="center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spacing w:before="71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spacing w:line="256" w:lineRule="auto"/>
              <w:ind w:left="108" w:right="97"/>
              <w:jc w:val="center"/>
              <w:rPr>
                <w:b/>
              </w:rPr>
            </w:pPr>
            <w:r>
              <w:rPr>
                <w:b/>
              </w:rPr>
              <w:t>ESPRESSIONE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LINGUISTICA E COMUNICAZIONE</w:t>
            </w:r>
          </w:p>
        </w:tc>
        <w:tc>
          <w:tcPr>
            <w:tcW w:w="5509" w:type="dxa"/>
            <w:shd w:val="clear" w:color="auto" w:fill="FFFFFF"/>
          </w:tcPr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spacing w:line="265" w:lineRule="exact"/>
              <w:ind w:left="418" w:hanging="282"/>
            </w:pPr>
            <w:r>
              <w:t>accetta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tempi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ascolto;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ind w:left="418" w:hanging="282"/>
            </w:pPr>
            <w:r>
              <w:t>sa</w:t>
            </w:r>
            <w:r>
              <w:rPr>
                <w:spacing w:val="-3"/>
              </w:rPr>
              <w:t xml:space="preserve"> </w:t>
            </w:r>
            <w:r>
              <w:t>raccontare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breve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esperienza;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ind w:left="418" w:hanging="282"/>
            </w:pPr>
            <w:r>
              <w:t>sa</w:t>
            </w:r>
            <w:r>
              <w:rPr>
                <w:spacing w:val="-3"/>
              </w:rPr>
              <w:t xml:space="preserve"> </w:t>
            </w:r>
            <w:r>
              <w:t>formulare</w:t>
            </w:r>
            <w:r>
              <w:rPr>
                <w:spacing w:val="-5"/>
              </w:rPr>
              <w:t xml:space="preserve"> </w:t>
            </w:r>
            <w:r>
              <w:t>domande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maniera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appropriata;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spacing w:line="267" w:lineRule="exact"/>
              <w:ind w:left="418" w:hanging="282"/>
            </w:pPr>
            <w:r>
              <w:t>risponde</w:t>
            </w:r>
            <w:r>
              <w:rPr>
                <w:spacing w:val="-7"/>
              </w:rPr>
              <w:t xml:space="preserve"> </w:t>
            </w:r>
            <w:r>
              <w:t>correttamente</w:t>
            </w:r>
            <w:r>
              <w:rPr>
                <w:spacing w:val="-7"/>
              </w:rPr>
              <w:t xml:space="preserve"> </w:t>
            </w:r>
            <w:r>
              <w:t>alle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domande;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spacing w:line="267" w:lineRule="exact"/>
              <w:ind w:left="418" w:hanging="282"/>
            </w:pPr>
            <w:r>
              <w:t>comprende</w:t>
            </w:r>
            <w:r>
              <w:rPr>
                <w:spacing w:val="-6"/>
              </w:rPr>
              <w:t xml:space="preserve"> </w:t>
            </w:r>
            <w:r>
              <w:t>una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consegna;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7"/>
                <w:tab w:val="left" w:pos="419"/>
              </w:tabs>
              <w:spacing w:before="1"/>
              <w:ind w:right="98"/>
            </w:pPr>
            <w:r>
              <w:t>ascolta</w:t>
            </w:r>
            <w:r>
              <w:rPr>
                <w:spacing w:val="25"/>
              </w:rPr>
              <w:t xml:space="preserve"> </w:t>
            </w:r>
            <w:r>
              <w:t>un</w:t>
            </w:r>
            <w:r>
              <w:rPr>
                <w:spacing w:val="26"/>
              </w:rPr>
              <w:t xml:space="preserve"> </w:t>
            </w:r>
            <w:r>
              <w:t>breve</w:t>
            </w:r>
            <w:r>
              <w:rPr>
                <w:spacing w:val="27"/>
              </w:rPr>
              <w:t xml:space="preserve"> </w:t>
            </w:r>
            <w:r>
              <w:t>racconto</w:t>
            </w:r>
            <w:r>
              <w:rPr>
                <w:spacing w:val="25"/>
              </w:rPr>
              <w:t xml:space="preserve"> 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t>ne</w:t>
            </w:r>
            <w:r>
              <w:rPr>
                <w:spacing w:val="27"/>
              </w:rPr>
              <w:t xml:space="preserve"> </w:t>
            </w:r>
            <w:r>
              <w:t>comprende</w:t>
            </w:r>
            <w:r>
              <w:rPr>
                <w:spacing w:val="27"/>
              </w:rPr>
              <w:t xml:space="preserve"> </w:t>
            </w:r>
            <w:r>
              <w:t>i</w:t>
            </w:r>
            <w:r>
              <w:rPr>
                <w:spacing w:val="26"/>
              </w:rPr>
              <w:t xml:space="preserve"> </w:t>
            </w:r>
            <w:r>
              <w:t>passaggi più significativi;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ind w:left="418" w:hanging="282"/>
            </w:pPr>
            <w:r>
              <w:t>memorizza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ripete</w:t>
            </w:r>
            <w:r>
              <w:rPr>
                <w:spacing w:val="-3"/>
              </w:rPr>
              <w:t xml:space="preserve"> </w:t>
            </w:r>
            <w:r>
              <w:t>filastrocche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poesie;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spacing w:before="1"/>
              <w:ind w:left="418" w:hanging="282"/>
            </w:pPr>
            <w:r>
              <w:t>riesce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leggere</w:t>
            </w:r>
            <w:r>
              <w:rPr>
                <w:spacing w:val="-3"/>
              </w:rPr>
              <w:t xml:space="preserve"> </w:t>
            </w:r>
            <w:r>
              <w:t>un’immagine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descriverla;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ind w:left="418" w:hanging="282"/>
            </w:pPr>
            <w:r>
              <w:t>riconosce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personaggi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storia.</w:t>
            </w:r>
          </w:p>
        </w:tc>
        <w:tc>
          <w:tcPr>
            <w:tcW w:w="6814" w:type="dxa"/>
            <w:shd w:val="clear" w:color="auto" w:fill="FFFFFF"/>
          </w:tcPr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706"/>
            </w:pPr>
            <w:r>
              <w:t>Mantenere</w:t>
            </w:r>
            <w:r>
              <w:rPr>
                <w:spacing w:val="-5"/>
              </w:rPr>
              <w:t xml:space="preserve"> </w:t>
            </w:r>
            <w:r>
              <w:t>l’attenzione</w:t>
            </w:r>
            <w:r>
              <w:rPr>
                <w:spacing w:val="-5"/>
              </w:rPr>
              <w:t xml:space="preserve"> </w:t>
            </w:r>
            <w:r>
              <w:t>sul</w:t>
            </w:r>
            <w:r>
              <w:rPr>
                <w:spacing w:val="-8"/>
              </w:rPr>
              <w:t xml:space="preserve"> </w:t>
            </w:r>
            <w:r>
              <w:t>messaggio</w:t>
            </w:r>
            <w:r>
              <w:rPr>
                <w:spacing w:val="-6"/>
              </w:rPr>
              <w:t xml:space="preserve"> </w:t>
            </w:r>
            <w:r>
              <w:t>orale</w:t>
            </w:r>
            <w:r>
              <w:rPr>
                <w:spacing w:val="-5"/>
              </w:rPr>
              <w:t xml:space="preserve"> </w:t>
            </w:r>
            <w:r>
              <w:t>nei</w:t>
            </w:r>
            <w:r>
              <w:rPr>
                <w:spacing w:val="-6"/>
              </w:rPr>
              <w:t xml:space="preserve"> </w:t>
            </w:r>
            <w:r>
              <w:t>vari</w:t>
            </w:r>
            <w:r>
              <w:rPr>
                <w:spacing w:val="-5"/>
              </w:rPr>
              <w:t xml:space="preserve"> </w:t>
            </w:r>
            <w:r>
              <w:t xml:space="preserve">contesti </w:t>
            </w:r>
            <w:r>
              <w:rPr>
                <w:spacing w:val="-2"/>
              </w:rPr>
              <w:t>comunicativi.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465"/>
            </w:pPr>
            <w:r>
              <w:t>Raccontare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modo</w:t>
            </w:r>
            <w:r>
              <w:rPr>
                <w:spacing w:val="-6"/>
              </w:rPr>
              <w:t xml:space="preserve"> </w:t>
            </w:r>
            <w:r>
              <w:t>semplice</w:t>
            </w:r>
            <w:r>
              <w:rPr>
                <w:spacing w:val="-6"/>
              </w:rPr>
              <w:t xml:space="preserve"> </w:t>
            </w:r>
            <w:r>
              <w:t>ma</w:t>
            </w:r>
            <w:r>
              <w:rPr>
                <w:spacing w:val="-4"/>
              </w:rPr>
              <w:t xml:space="preserve"> </w:t>
            </w:r>
            <w:r>
              <w:t>chiaro</w:t>
            </w:r>
            <w:r>
              <w:rPr>
                <w:spacing w:val="-5"/>
              </w:rPr>
              <w:t xml:space="preserve"> </w:t>
            </w:r>
            <w:r>
              <w:t>esperienze</w:t>
            </w:r>
            <w:r>
              <w:rPr>
                <w:spacing w:val="-6"/>
              </w:rPr>
              <w:t xml:space="preserve"> </w:t>
            </w:r>
            <w:r>
              <w:t>personali</w:t>
            </w:r>
            <w:r>
              <w:rPr>
                <w:spacing w:val="-5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bisogni.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922"/>
            </w:pPr>
            <w:r>
              <w:t>Formulare</w:t>
            </w:r>
            <w:r>
              <w:rPr>
                <w:spacing w:val="-5"/>
              </w:rPr>
              <w:t xml:space="preserve"> </w:t>
            </w:r>
            <w:r>
              <w:t>domande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dare</w:t>
            </w:r>
            <w:r>
              <w:rPr>
                <w:spacing w:val="-7"/>
              </w:rPr>
              <w:t xml:space="preserve"> </w:t>
            </w:r>
            <w:r>
              <w:t>risposte</w:t>
            </w:r>
            <w:r>
              <w:rPr>
                <w:spacing w:val="-5"/>
              </w:rPr>
              <w:t xml:space="preserve"> </w:t>
            </w:r>
            <w:r>
              <w:t>relativamente</w:t>
            </w:r>
            <w:r>
              <w:rPr>
                <w:spacing w:val="-4"/>
              </w:rPr>
              <w:t xml:space="preserve"> </w:t>
            </w:r>
            <w:r>
              <w:t>ad</w:t>
            </w:r>
            <w:r>
              <w:rPr>
                <w:spacing w:val="-10"/>
              </w:rPr>
              <w:t xml:space="preserve"> </w:t>
            </w:r>
            <w:r>
              <w:t>una esperienza o ad un racconto.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</w:pPr>
            <w:r>
              <w:t>Riconoscere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nominare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protagonisti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storia.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832"/>
            </w:pPr>
            <w:r>
              <w:t>Identificare</w:t>
            </w:r>
            <w:r>
              <w:rPr>
                <w:spacing w:val="-7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consegne</w:t>
            </w:r>
            <w:r>
              <w:rPr>
                <w:spacing w:val="-5"/>
              </w:rPr>
              <w:t xml:space="preserve"> </w:t>
            </w:r>
            <w:r>
              <w:t>relative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precise</w:t>
            </w:r>
            <w:r>
              <w:rPr>
                <w:spacing w:val="-5"/>
              </w:rPr>
              <w:t xml:space="preserve"> </w:t>
            </w:r>
            <w:r>
              <w:t xml:space="preserve">attività </w:t>
            </w:r>
            <w:r>
              <w:rPr>
                <w:spacing w:val="-2"/>
              </w:rPr>
              <w:t>didattiche.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</w:pPr>
            <w:r>
              <w:t>Verbalizzare</w:t>
            </w:r>
            <w:r>
              <w:rPr>
                <w:spacing w:val="-9"/>
              </w:rPr>
              <w:t xml:space="preserve"> </w:t>
            </w:r>
            <w:r>
              <w:t>esperienze</w:t>
            </w:r>
            <w:r>
              <w:rPr>
                <w:spacing w:val="-7"/>
              </w:rPr>
              <w:t xml:space="preserve"> </w:t>
            </w:r>
            <w:r>
              <w:t>personali</w:t>
            </w:r>
            <w:r>
              <w:rPr>
                <w:spacing w:val="-8"/>
              </w:rPr>
              <w:t xml:space="preserve"> </w:t>
            </w:r>
            <w:r>
              <w:t>specificandone</w:t>
            </w:r>
            <w:r>
              <w:rPr>
                <w:spacing w:val="-9"/>
              </w:rPr>
              <w:t xml:space="preserve"> </w:t>
            </w:r>
            <w:r>
              <w:t>alcuni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particolari.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</w:pPr>
            <w:r>
              <w:t>Partecipare</w:t>
            </w:r>
            <w:r>
              <w:rPr>
                <w:spacing w:val="-7"/>
              </w:rPr>
              <w:t xml:space="preserve"> </w:t>
            </w:r>
            <w:r>
              <w:t>ad</w:t>
            </w:r>
            <w:r>
              <w:rPr>
                <w:spacing w:val="-4"/>
              </w:rPr>
              <w:t xml:space="preserve"> </w:t>
            </w:r>
            <w:r>
              <w:t>una</w:t>
            </w:r>
            <w:r>
              <w:rPr>
                <w:spacing w:val="-6"/>
              </w:rPr>
              <w:t xml:space="preserve"> </w:t>
            </w:r>
            <w:r>
              <w:t>conversazione</w:t>
            </w:r>
            <w:r>
              <w:rPr>
                <w:spacing w:val="-5"/>
              </w:rPr>
              <w:t xml:space="preserve"> </w:t>
            </w:r>
            <w:r>
              <w:t>rispettando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turno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parola.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</w:pPr>
            <w:r>
              <w:t>Utilizzare</w:t>
            </w:r>
            <w:r>
              <w:rPr>
                <w:spacing w:val="-3"/>
              </w:rPr>
              <w:t xml:space="preserve"> </w:t>
            </w:r>
            <w:r>
              <w:t>parole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nuove.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</w:pPr>
            <w:r>
              <w:rPr>
                <w:spacing w:val="-2"/>
              </w:rPr>
              <w:t>Memorizzare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filastrocche-poesie-canzoni.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517"/>
              </w:tabs>
              <w:spacing w:line="267" w:lineRule="exact"/>
              <w:ind w:left="517" w:hanging="410"/>
            </w:pPr>
            <w:r>
              <w:t>Riconoscere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varie</w:t>
            </w:r>
            <w:r>
              <w:rPr>
                <w:spacing w:val="-3"/>
              </w:rPr>
              <w:t xml:space="preserve"> </w:t>
            </w:r>
            <w:r>
              <w:t>lingue</w:t>
            </w:r>
            <w:r>
              <w:rPr>
                <w:spacing w:val="-5"/>
              </w:rPr>
              <w:t xml:space="preserve"> </w:t>
            </w:r>
            <w:r>
              <w:t>oltre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propria.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spacing w:line="267" w:lineRule="exact"/>
            </w:pPr>
            <w:r>
              <w:t>Saper</w:t>
            </w:r>
            <w:r>
              <w:rPr>
                <w:spacing w:val="-7"/>
              </w:rPr>
              <w:t xml:space="preserve"> </w:t>
            </w:r>
            <w:r>
              <w:t>riconoscere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nominare</w:t>
            </w:r>
            <w:r>
              <w:rPr>
                <w:spacing w:val="-5"/>
              </w:rPr>
              <w:t xml:space="preserve"> </w:t>
            </w:r>
            <w:r>
              <w:t>immagini</w:t>
            </w:r>
            <w:r>
              <w:rPr>
                <w:spacing w:val="-5"/>
              </w:rPr>
              <w:t xml:space="preserve"> </w:t>
            </w:r>
            <w:r>
              <w:t>per</w:t>
            </w:r>
            <w:r>
              <w:rPr>
                <w:spacing w:val="-5"/>
              </w:rPr>
              <w:t xml:space="preserve"> </w:t>
            </w:r>
            <w:r>
              <w:t>raccontate</w:t>
            </w:r>
            <w:r>
              <w:rPr>
                <w:spacing w:val="-5"/>
              </w:rPr>
              <w:t xml:space="preserve"> </w:t>
            </w:r>
            <w:r>
              <w:t>una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storia</w:t>
            </w:r>
          </w:p>
        </w:tc>
      </w:tr>
    </w:tbl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spacing w:before="225" w:after="1"/>
        <w:rPr>
          <w:rFonts w:ascii="Times New Roman"/>
          <w:sz w:val="20"/>
        </w:rPr>
      </w:pPr>
    </w:p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rPr>
          <w:rFonts w:ascii="Times New Roman"/>
          <w:sz w:val="20"/>
        </w:rPr>
      </w:pPr>
    </w:p>
    <w:tbl>
      <w:tblPr>
        <w:tblStyle w:val="TableNormal"/>
        <w:tblpPr w:leftFromText="141" w:rightFromText="141" w:vertAnchor="text" w:horzAnchor="margin" w:tblpY="3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5581"/>
        <w:gridCol w:w="6826"/>
      </w:tblGrid>
      <w:tr w:rsidR="0081115D" w:rsidTr="00EA1B16">
        <w:trPr>
          <w:trHeight w:val="477"/>
        </w:trPr>
        <w:tc>
          <w:tcPr>
            <w:tcW w:w="15031" w:type="dxa"/>
            <w:gridSpan w:val="3"/>
            <w:shd w:val="clear" w:color="auto" w:fill="ED80BB"/>
          </w:tcPr>
          <w:p w:rsidR="0081115D" w:rsidRDefault="0081115D" w:rsidP="0081115D">
            <w:pPr>
              <w:pStyle w:val="TableParagraph"/>
              <w:spacing w:line="290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81115D" w:rsidTr="00EA1B16">
        <w:trPr>
          <w:trHeight w:val="474"/>
        </w:trPr>
        <w:tc>
          <w:tcPr>
            <w:tcW w:w="2624" w:type="dxa"/>
            <w:vMerge w:val="restart"/>
            <w:shd w:val="clear" w:color="auto" w:fill="ED80BB"/>
          </w:tcPr>
          <w:p w:rsidR="0081115D" w:rsidRDefault="0081115D" w:rsidP="0081115D">
            <w:pPr>
              <w:pStyle w:val="TableParagraph"/>
              <w:spacing w:line="290" w:lineRule="exact"/>
              <w:ind w:left="4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81" w:type="dxa"/>
            <w:shd w:val="clear" w:color="auto" w:fill="ED80BB"/>
          </w:tcPr>
          <w:p w:rsidR="0081115D" w:rsidRDefault="0081115D" w:rsidP="0081115D">
            <w:pPr>
              <w:pStyle w:val="TableParagraph"/>
              <w:spacing w:line="290" w:lineRule="exact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26" w:type="dxa"/>
            <w:vMerge w:val="restart"/>
            <w:shd w:val="clear" w:color="auto" w:fill="ED80BB"/>
          </w:tcPr>
          <w:p w:rsidR="0081115D" w:rsidRDefault="0081115D" w:rsidP="0081115D">
            <w:pPr>
              <w:pStyle w:val="TableParagraph"/>
              <w:spacing w:line="290" w:lineRule="exact"/>
              <w:ind w:left="1590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81115D" w:rsidTr="00EA1B16">
        <w:trPr>
          <w:trHeight w:val="451"/>
        </w:trPr>
        <w:tc>
          <w:tcPr>
            <w:tcW w:w="2624" w:type="dxa"/>
            <w:vMerge/>
            <w:tcBorders>
              <w:top w:val="nil"/>
            </w:tcBorders>
            <w:shd w:val="clear" w:color="auto" w:fill="ED80BB"/>
          </w:tcPr>
          <w:p w:rsidR="0081115D" w:rsidRDefault="0081115D" w:rsidP="0081115D">
            <w:pPr>
              <w:rPr>
                <w:sz w:val="2"/>
                <w:szCs w:val="2"/>
              </w:rPr>
            </w:pPr>
          </w:p>
        </w:tc>
        <w:tc>
          <w:tcPr>
            <w:tcW w:w="5581" w:type="dxa"/>
            <w:shd w:val="clear" w:color="auto" w:fill="ED80BB"/>
          </w:tcPr>
          <w:p w:rsidR="0081115D" w:rsidRDefault="0081115D" w:rsidP="0081115D">
            <w:pPr>
              <w:pStyle w:val="TableParagraph"/>
              <w:spacing w:line="265" w:lineRule="exact"/>
              <w:ind w:left="11" w:right="2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26" w:type="dxa"/>
            <w:vMerge/>
            <w:tcBorders>
              <w:top w:val="nil"/>
            </w:tcBorders>
            <w:shd w:val="clear" w:color="auto" w:fill="ED80BB"/>
          </w:tcPr>
          <w:p w:rsidR="0081115D" w:rsidRDefault="0081115D" w:rsidP="0081115D">
            <w:pPr>
              <w:rPr>
                <w:sz w:val="2"/>
                <w:szCs w:val="2"/>
              </w:rPr>
            </w:pPr>
          </w:p>
        </w:tc>
      </w:tr>
      <w:tr w:rsidR="0081115D" w:rsidTr="00EA1B16">
        <w:trPr>
          <w:trHeight w:val="4209"/>
        </w:trPr>
        <w:tc>
          <w:tcPr>
            <w:tcW w:w="2624" w:type="dxa"/>
            <w:shd w:val="clear" w:color="auto" w:fill="FFFFFF"/>
          </w:tcPr>
          <w:p w:rsidR="0081115D" w:rsidRDefault="0081115D" w:rsidP="0081115D">
            <w:pPr>
              <w:pStyle w:val="TableParagraph"/>
              <w:spacing w:before="192"/>
              <w:rPr>
                <w:rFonts w:ascii="Times New Roman"/>
              </w:rPr>
            </w:pPr>
          </w:p>
          <w:p w:rsidR="0081115D" w:rsidRDefault="0081115D" w:rsidP="0081115D">
            <w:pPr>
              <w:pStyle w:val="TableParagraph"/>
              <w:ind w:left="105" w:right="95"/>
              <w:jc w:val="center"/>
              <w:rPr>
                <w:b/>
              </w:rPr>
            </w:pPr>
            <w:r>
              <w:rPr>
                <w:b/>
              </w:rPr>
              <w:t>ASCOLTO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PARLATO</w:t>
            </w:r>
          </w:p>
          <w:p w:rsidR="0081115D" w:rsidRDefault="0081115D" w:rsidP="0081115D">
            <w:pPr>
              <w:pStyle w:val="TableParagraph"/>
              <w:rPr>
                <w:rFonts w:ascii="Times New Roman"/>
              </w:rPr>
            </w:pPr>
          </w:p>
          <w:p w:rsidR="0081115D" w:rsidRDefault="0081115D" w:rsidP="0081115D">
            <w:pPr>
              <w:pStyle w:val="TableParagraph"/>
              <w:spacing w:before="126"/>
              <w:rPr>
                <w:rFonts w:ascii="Times New Roman"/>
              </w:rPr>
            </w:pPr>
          </w:p>
          <w:p w:rsidR="0081115D" w:rsidRDefault="0081115D" w:rsidP="0081115D">
            <w:pPr>
              <w:pStyle w:val="TableParagraph"/>
              <w:spacing w:line="259" w:lineRule="auto"/>
              <w:ind w:left="101" w:right="95"/>
              <w:jc w:val="center"/>
              <w:rPr>
                <w:b/>
              </w:rPr>
            </w:pPr>
            <w:r>
              <w:rPr>
                <w:b/>
              </w:rPr>
              <w:t>RIFLESSIONE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SULLA </w:t>
            </w:r>
            <w:r>
              <w:rPr>
                <w:b/>
                <w:spacing w:val="-2"/>
              </w:rPr>
              <w:t>LINGUA</w:t>
            </w:r>
          </w:p>
          <w:p w:rsidR="0081115D" w:rsidRDefault="0081115D" w:rsidP="0081115D">
            <w:pPr>
              <w:pStyle w:val="TableParagraph"/>
              <w:spacing w:before="159" w:line="259" w:lineRule="auto"/>
              <w:ind w:left="636" w:right="624" w:hanging="1"/>
              <w:jc w:val="center"/>
              <w:rPr>
                <w:b/>
              </w:rPr>
            </w:pPr>
            <w:r>
              <w:rPr>
                <w:b/>
              </w:rPr>
              <w:t>PRELETTURA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PREGRAFISMO</w:t>
            </w:r>
          </w:p>
        </w:tc>
        <w:tc>
          <w:tcPr>
            <w:tcW w:w="5581" w:type="dxa"/>
            <w:shd w:val="clear" w:color="auto" w:fill="FFFFFF"/>
          </w:tcPr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  <w:spacing w:line="265" w:lineRule="exact"/>
            </w:pPr>
            <w:r>
              <w:t>utilizza</w:t>
            </w:r>
            <w:r>
              <w:rPr>
                <w:spacing w:val="-4"/>
              </w:rPr>
              <w:t xml:space="preserve"> </w:t>
            </w:r>
            <w:r>
              <w:t>parole</w:t>
            </w:r>
            <w:r>
              <w:rPr>
                <w:spacing w:val="-3"/>
              </w:rPr>
              <w:t xml:space="preserve"> </w:t>
            </w:r>
            <w:r>
              <w:t>nuove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contesti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differenti;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</w:pPr>
            <w:r>
              <w:t>giocare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rime;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</w:pPr>
            <w:r>
              <w:t>manifestare</w:t>
            </w:r>
            <w:r>
              <w:rPr>
                <w:spacing w:val="-7"/>
              </w:rPr>
              <w:t xml:space="preserve"> </w:t>
            </w:r>
            <w:r>
              <w:t>curiosità</w:t>
            </w:r>
            <w:r>
              <w:rPr>
                <w:spacing w:val="-5"/>
              </w:rPr>
              <w:t xml:space="preserve"> </w:t>
            </w:r>
            <w:r>
              <w:t>verso</w:t>
            </w:r>
            <w:r>
              <w:rPr>
                <w:spacing w:val="-6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nuova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lingua;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</w:pPr>
            <w:r>
              <w:t>interagisce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t>bambini</w:t>
            </w:r>
            <w:r>
              <w:rPr>
                <w:spacing w:val="-2"/>
              </w:rPr>
              <w:t xml:space="preserve"> stranieri;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  <w:tab w:val="left" w:pos="812"/>
                <w:tab w:val="left" w:pos="1746"/>
                <w:tab w:val="left" w:pos="3264"/>
                <w:tab w:val="left" w:pos="4440"/>
                <w:tab w:val="left" w:pos="4879"/>
              </w:tabs>
              <w:spacing w:before="1"/>
              <w:ind w:right="97"/>
            </w:pPr>
            <w:r>
              <w:rPr>
                <w:spacing w:val="-6"/>
              </w:rPr>
              <w:t>si</w:t>
            </w:r>
            <w:r>
              <w:tab/>
            </w:r>
            <w:r>
              <w:rPr>
                <w:spacing w:val="-2"/>
              </w:rPr>
              <w:t>esprime</w:t>
            </w:r>
            <w:r>
              <w:tab/>
            </w:r>
            <w:r>
              <w:rPr>
                <w:spacing w:val="-2"/>
              </w:rPr>
              <w:t>correttamente</w:t>
            </w:r>
            <w:r>
              <w:tab/>
            </w:r>
            <w:r>
              <w:rPr>
                <w:spacing w:val="-2"/>
              </w:rPr>
              <w:t>utilizzando</w:t>
            </w:r>
            <w:r>
              <w:tab/>
            </w:r>
            <w:r>
              <w:rPr>
                <w:spacing w:val="-6"/>
              </w:rPr>
              <w:t>un</w:t>
            </w:r>
            <w:r>
              <w:tab/>
            </w:r>
            <w:r>
              <w:rPr>
                <w:spacing w:val="-2"/>
              </w:rPr>
              <w:t>lessico appropriato;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  <w:tab w:val="left" w:pos="1402"/>
                <w:tab w:val="left" w:pos="2680"/>
                <w:tab w:val="left" w:pos="3038"/>
                <w:tab w:val="left" w:pos="4095"/>
                <w:tab w:val="left" w:pos="5242"/>
              </w:tabs>
              <w:ind w:right="100"/>
            </w:pPr>
            <w:r>
              <w:rPr>
                <w:spacing w:val="-2"/>
              </w:rPr>
              <w:t>ascolta,</w:t>
            </w:r>
            <w:r>
              <w:tab/>
            </w:r>
            <w:r>
              <w:rPr>
                <w:spacing w:val="-2"/>
              </w:rPr>
              <w:t>comprende</w:t>
            </w:r>
            <w:r>
              <w:tab/>
            </w:r>
            <w:r>
              <w:rPr>
                <w:spacing w:val="-10"/>
              </w:rPr>
              <w:t>e</w:t>
            </w:r>
            <w:r>
              <w:tab/>
            </w:r>
            <w:r>
              <w:rPr>
                <w:spacing w:val="-2"/>
              </w:rPr>
              <w:t>rielabora</w:t>
            </w:r>
            <w:r>
              <w:tab/>
            </w:r>
            <w:r>
              <w:rPr>
                <w:spacing w:val="-2"/>
              </w:rPr>
              <w:t>narrazioni</w:t>
            </w:r>
            <w:r>
              <w:tab/>
            </w:r>
            <w:r>
              <w:rPr>
                <w:spacing w:val="-6"/>
              </w:rPr>
              <w:t xml:space="preserve">ed </w:t>
            </w:r>
            <w:r>
              <w:rPr>
                <w:spacing w:val="-2"/>
              </w:rPr>
              <w:t>esperienze;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7"/>
              </w:numPr>
              <w:tabs>
                <w:tab w:val="left" w:pos="467"/>
              </w:tabs>
            </w:pPr>
            <w:r>
              <w:t>discrimina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produce</w:t>
            </w:r>
            <w:r>
              <w:rPr>
                <w:spacing w:val="-4"/>
              </w:rPr>
              <w:t xml:space="preserve"> </w:t>
            </w:r>
            <w:r>
              <w:t>segni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grafici.</w:t>
            </w:r>
          </w:p>
        </w:tc>
        <w:tc>
          <w:tcPr>
            <w:tcW w:w="6826" w:type="dxa"/>
            <w:shd w:val="clear" w:color="auto" w:fill="FFFFFF"/>
          </w:tcPr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17"/>
                <w:tab w:val="left" w:pos="419"/>
              </w:tabs>
              <w:ind w:right="96"/>
              <w:jc w:val="both"/>
            </w:pPr>
            <w:r>
              <w:t>Utilizzare la lingua in maniera pertinente e fare ipotesi sui significati che utilizza in diversi contesti.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6"/>
              </w:tabs>
              <w:ind w:left="466" w:hanging="359"/>
              <w:jc w:val="both"/>
            </w:pPr>
            <w:r>
              <w:t>Sperimentare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filastrocche</w:t>
            </w:r>
            <w:r>
              <w:rPr>
                <w:spacing w:val="-5"/>
              </w:rPr>
              <w:t xml:space="preserve"> </w:t>
            </w:r>
            <w:r>
              <w:t>inventando</w:t>
            </w:r>
            <w:r>
              <w:rPr>
                <w:spacing w:val="-4"/>
              </w:rPr>
              <w:t xml:space="preserve"> </w:t>
            </w:r>
            <w:r>
              <w:t>nuove</w:t>
            </w:r>
            <w:r>
              <w:rPr>
                <w:spacing w:val="-5"/>
              </w:rPr>
              <w:t xml:space="preserve"> </w:t>
            </w:r>
            <w:r>
              <w:t>rime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parole.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left="467" w:right="94" w:hanging="360"/>
              <w:jc w:val="both"/>
            </w:pPr>
            <w:r>
              <w:t xml:space="preserve">Sviluppare curiosità verso la propria e le altrui lingue; imparare a “giocare” con le parole per esprimersi con semplici termini </w:t>
            </w:r>
            <w:r>
              <w:rPr>
                <w:spacing w:val="-2"/>
              </w:rPr>
              <w:t>stranieri.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6"/>
              </w:tabs>
              <w:spacing w:line="267" w:lineRule="exact"/>
              <w:ind w:left="466" w:hanging="359"/>
              <w:jc w:val="both"/>
            </w:pPr>
            <w:r>
              <w:t>Interagisce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bambini</w:t>
            </w:r>
            <w:r>
              <w:rPr>
                <w:spacing w:val="-2"/>
              </w:rPr>
              <w:t xml:space="preserve"> stranieri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left="467" w:right="97" w:hanging="360"/>
              <w:jc w:val="both"/>
            </w:pPr>
            <w:r>
              <w:t>Comunicare ed esprimersi in modo adeguato e pertinente a seconda delle diverse situazioni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left="467" w:right="95" w:hanging="360"/>
              <w:jc w:val="both"/>
            </w:pPr>
            <w:r>
              <w:t>Rielaborare narrazioni ed esperienze attraverso drammatizzazioni e conversazioni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26"/>
              </w:numPr>
              <w:tabs>
                <w:tab w:val="left" w:pos="467"/>
              </w:tabs>
              <w:ind w:left="467" w:right="95" w:hanging="360"/>
              <w:jc w:val="both"/>
            </w:pPr>
            <w:r>
              <w:t>Riuscire a scrivere il proprio nome e semplici parole.</w:t>
            </w:r>
            <w:r>
              <w:rPr>
                <w:spacing w:val="40"/>
              </w:rPr>
              <w:t xml:space="preserve"> </w:t>
            </w:r>
            <w:r>
              <w:t>Individuare le prime forme di lingua scritta, riconoscendo alcune lettere che fanno parte del proprio nome</w:t>
            </w:r>
          </w:p>
        </w:tc>
      </w:tr>
    </w:tbl>
    <w:p w:rsidR="00ED10A0" w:rsidRDefault="00ED10A0">
      <w:pPr>
        <w:spacing w:before="180"/>
        <w:rPr>
          <w:rFonts w:ascii="Times New Roman"/>
          <w:sz w:val="20"/>
        </w:rPr>
      </w:pPr>
    </w:p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9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8"/>
        <w:gridCol w:w="5543"/>
        <w:gridCol w:w="6840"/>
      </w:tblGrid>
      <w:tr w:rsidR="00F330C9" w:rsidTr="00EA1B16">
        <w:trPr>
          <w:trHeight w:val="474"/>
        </w:trPr>
        <w:tc>
          <w:tcPr>
            <w:tcW w:w="15031" w:type="dxa"/>
            <w:gridSpan w:val="3"/>
            <w:shd w:val="clear" w:color="auto" w:fill="9CC2E4"/>
          </w:tcPr>
          <w:p w:rsidR="00F330C9" w:rsidRDefault="00F330C9" w:rsidP="00F330C9">
            <w:pPr>
              <w:pStyle w:val="TableParagraph"/>
              <w:spacing w:line="290" w:lineRule="exact"/>
              <w:ind w:left="505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IL SÉ 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L’ALTRO</w:t>
            </w:r>
          </w:p>
        </w:tc>
      </w:tr>
      <w:tr w:rsidR="00F330C9" w:rsidTr="00EA1B16">
        <w:trPr>
          <w:trHeight w:val="477"/>
        </w:trPr>
        <w:tc>
          <w:tcPr>
            <w:tcW w:w="15031" w:type="dxa"/>
            <w:gridSpan w:val="3"/>
            <w:shd w:val="clear" w:color="auto" w:fill="9CC2E4"/>
          </w:tcPr>
          <w:p w:rsidR="00F330C9" w:rsidRDefault="00F330C9" w:rsidP="00F330C9">
            <w:pPr>
              <w:pStyle w:val="TableParagraph"/>
              <w:spacing w:line="290" w:lineRule="exact"/>
              <w:ind w:left="507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F330C9" w:rsidTr="00EA1B16">
        <w:trPr>
          <w:trHeight w:val="475"/>
        </w:trPr>
        <w:tc>
          <w:tcPr>
            <w:tcW w:w="2648" w:type="dxa"/>
            <w:vMerge w:val="restart"/>
            <w:shd w:val="clear" w:color="auto" w:fill="9FC5E8"/>
          </w:tcPr>
          <w:p w:rsidR="00F330C9" w:rsidRDefault="00F330C9" w:rsidP="00F330C9">
            <w:pPr>
              <w:pStyle w:val="TableParagraph"/>
              <w:spacing w:line="290" w:lineRule="exact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43" w:type="dxa"/>
            <w:shd w:val="clear" w:color="auto" w:fill="9FC5E8"/>
          </w:tcPr>
          <w:p w:rsidR="00F330C9" w:rsidRDefault="00F330C9" w:rsidP="00F330C9">
            <w:pPr>
              <w:pStyle w:val="TableParagraph"/>
              <w:spacing w:line="290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-2"/>
                <w:sz w:val="24"/>
              </w:rPr>
              <w:t xml:space="preserve"> COMPETENZE</w:t>
            </w:r>
          </w:p>
        </w:tc>
        <w:tc>
          <w:tcPr>
            <w:tcW w:w="6840" w:type="dxa"/>
            <w:vMerge w:val="restart"/>
            <w:shd w:val="clear" w:color="auto" w:fill="9FC5E8"/>
          </w:tcPr>
          <w:p w:rsidR="00F330C9" w:rsidRDefault="00F330C9" w:rsidP="00F330C9">
            <w:pPr>
              <w:pStyle w:val="TableParagraph"/>
              <w:spacing w:line="290" w:lineRule="exact"/>
              <w:ind w:left="1746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F330C9" w:rsidTr="00EA1B16">
        <w:trPr>
          <w:trHeight w:val="270"/>
        </w:trPr>
        <w:tc>
          <w:tcPr>
            <w:tcW w:w="2648" w:type="dxa"/>
            <w:vMerge/>
            <w:tcBorders>
              <w:top w:val="nil"/>
            </w:tcBorders>
            <w:shd w:val="clear" w:color="auto" w:fill="9FC5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shd w:val="clear" w:color="auto" w:fill="9FC5E8"/>
          </w:tcPr>
          <w:p w:rsidR="00F330C9" w:rsidRDefault="00F330C9" w:rsidP="00F330C9">
            <w:pPr>
              <w:pStyle w:val="TableParagraph"/>
              <w:spacing w:line="251" w:lineRule="exact"/>
              <w:ind w:left="8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40" w:type="dxa"/>
            <w:vMerge/>
            <w:tcBorders>
              <w:top w:val="nil"/>
            </w:tcBorders>
            <w:shd w:val="clear" w:color="auto" w:fill="9FC5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</w:tr>
      <w:tr w:rsidR="00F330C9" w:rsidTr="00EA1B16">
        <w:trPr>
          <w:trHeight w:val="2419"/>
        </w:trPr>
        <w:tc>
          <w:tcPr>
            <w:tcW w:w="2648" w:type="dxa"/>
            <w:shd w:val="clear" w:color="auto" w:fill="FFFFFF"/>
          </w:tcPr>
          <w:p w:rsidR="00F330C9" w:rsidRDefault="00F330C9" w:rsidP="00F330C9">
            <w:pPr>
              <w:pStyle w:val="TableParagraph"/>
              <w:spacing w:before="194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spacing w:before="1"/>
              <w:ind w:left="299"/>
              <w:rPr>
                <w:b/>
              </w:rPr>
            </w:pPr>
            <w:r>
              <w:rPr>
                <w:b/>
              </w:rPr>
              <w:t>IDENTITA’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PERSONALE</w:t>
            </w:r>
          </w:p>
        </w:tc>
        <w:tc>
          <w:tcPr>
            <w:tcW w:w="5543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line="265" w:lineRule="exact"/>
            </w:pPr>
            <w:r>
              <w:t>supera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distacco</w:t>
            </w:r>
            <w:r>
              <w:rPr>
                <w:spacing w:val="-3"/>
              </w:rPr>
              <w:t xml:space="preserve"> </w:t>
            </w:r>
            <w:r>
              <w:t>dalla</w:t>
            </w:r>
            <w:r>
              <w:rPr>
                <w:spacing w:val="-3"/>
              </w:rPr>
              <w:t xml:space="preserve"> </w:t>
            </w:r>
            <w:r>
              <w:t>famiglia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serenità;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ind w:right="95"/>
            </w:pPr>
            <w:r>
              <w:t>affronta</w:t>
            </w:r>
            <w:r>
              <w:rPr>
                <w:spacing w:val="40"/>
              </w:rPr>
              <w:t xml:space="preserve"> </w:t>
            </w:r>
            <w:r>
              <w:t>nuove</w:t>
            </w:r>
            <w:r>
              <w:rPr>
                <w:spacing w:val="40"/>
              </w:rPr>
              <w:t xml:space="preserve"> </w:t>
            </w:r>
            <w:r>
              <w:t>esperienze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partecipa</w:t>
            </w:r>
            <w:r>
              <w:rPr>
                <w:spacing w:val="40"/>
              </w:rPr>
              <w:t xml:space="preserve"> </w:t>
            </w:r>
            <w:r>
              <w:t>alle</w:t>
            </w:r>
            <w:r>
              <w:rPr>
                <w:spacing w:val="40"/>
              </w:rPr>
              <w:t xml:space="preserve"> </w:t>
            </w:r>
            <w:r>
              <w:t>attività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proposte;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</w:pPr>
            <w:r>
              <w:t>si</w:t>
            </w:r>
            <w:r>
              <w:rPr>
                <w:spacing w:val="-2"/>
              </w:rPr>
              <w:t xml:space="preserve"> </w:t>
            </w:r>
            <w:r>
              <w:t>adatta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nuove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situazioni;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  <w:spacing w:before="1"/>
            </w:pPr>
            <w:r>
              <w:t>condivide</w:t>
            </w:r>
            <w:r>
              <w:rPr>
                <w:spacing w:val="-5"/>
              </w:rPr>
              <w:t xml:space="preserve"> </w:t>
            </w:r>
            <w:r>
              <w:t>momenti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gioco con</w:t>
            </w:r>
            <w:r>
              <w:rPr>
                <w:spacing w:val="-2"/>
              </w:rPr>
              <w:t xml:space="preserve"> </w:t>
            </w:r>
            <w:r>
              <w:t>uno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più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compagni;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</w:pPr>
            <w:r>
              <w:t>riconosce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esprime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propri</w:t>
            </w:r>
            <w:r>
              <w:rPr>
                <w:spacing w:val="-3"/>
              </w:rPr>
              <w:t xml:space="preserve"> </w:t>
            </w:r>
            <w:r>
              <w:t>bisogni</w:t>
            </w:r>
            <w:r>
              <w:rPr>
                <w:spacing w:val="-3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sentimenti;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67"/>
              </w:tabs>
            </w:pPr>
            <w:r>
              <w:t>verbalizza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esperienze;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5"/>
              </w:numPr>
              <w:tabs>
                <w:tab w:val="left" w:pos="418"/>
              </w:tabs>
              <w:spacing w:before="1"/>
              <w:ind w:left="418" w:hanging="282"/>
            </w:pPr>
            <w:r>
              <w:t>conosce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accetta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prime</w:t>
            </w:r>
            <w:r>
              <w:rPr>
                <w:spacing w:val="-1"/>
              </w:rPr>
              <w:t xml:space="preserve"> </w:t>
            </w:r>
            <w:r>
              <w:t>regole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convivenza.</w:t>
            </w:r>
          </w:p>
        </w:tc>
        <w:tc>
          <w:tcPr>
            <w:tcW w:w="6840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spacing w:line="265" w:lineRule="exact"/>
              <w:ind w:left="417" w:hanging="282"/>
            </w:pPr>
            <w:r>
              <w:t>Prendere</w:t>
            </w:r>
            <w:r>
              <w:rPr>
                <w:spacing w:val="-5"/>
              </w:rPr>
              <w:t xml:space="preserve"> </w:t>
            </w:r>
            <w:r>
              <w:t>consapevolezza</w:t>
            </w:r>
            <w:r>
              <w:rPr>
                <w:spacing w:val="-6"/>
              </w:rPr>
              <w:t xml:space="preserve"> </w:t>
            </w:r>
            <w:r>
              <w:t>della</w:t>
            </w:r>
            <w:r>
              <w:rPr>
                <w:spacing w:val="-5"/>
              </w:rPr>
              <w:t xml:space="preserve"> </w:t>
            </w:r>
            <w:r>
              <w:t>propria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identità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ind w:left="417" w:hanging="282"/>
            </w:pPr>
            <w:r>
              <w:t>Accettare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distacco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nuove</w:t>
            </w:r>
            <w:r>
              <w:rPr>
                <w:spacing w:val="-2"/>
              </w:rPr>
              <w:t xml:space="preserve"> situazioni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ind w:left="417" w:hanging="282"/>
            </w:pPr>
            <w:r>
              <w:t>Giocare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gli</w:t>
            </w:r>
            <w:r>
              <w:rPr>
                <w:spacing w:val="-2"/>
              </w:rPr>
              <w:t xml:space="preserve"> altri.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ind w:left="417" w:hanging="282"/>
            </w:pPr>
            <w:r>
              <w:t>Esprimere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comunicare</w:t>
            </w:r>
            <w:r>
              <w:rPr>
                <w:spacing w:val="-4"/>
              </w:rPr>
              <w:t xml:space="preserve"> </w:t>
            </w:r>
            <w:r>
              <w:t>bisogni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sentimenti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spacing w:before="1"/>
              <w:ind w:left="417" w:hanging="282"/>
            </w:pPr>
            <w:r>
              <w:t>Esprimere</w:t>
            </w:r>
            <w:r>
              <w:rPr>
                <w:spacing w:val="-6"/>
              </w:rPr>
              <w:t xml:space="preserve"> </w:t>
            </w:r>
            <w:r>
              <w:t>vissuti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personali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24"/>
              </w:numPr>
              <w:tabs>
                <w:tab w:val="left" w:pos="417"/>
              </w:tabs>
              <w:ind w:left="417" w:hanging="282"/>
            </w:pPr>
            <w:r>
              <w:t>Conoscere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rispettare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prime</w:t>
            </w:r>
            <w:r>
              <w:rPr>
                <w:spacing w:val="-2"/>
              </w:rPr>
              <w:t xml:space="preserve"> regole</w:t>
            </w:r>
          </w:p>
        </w:tc>
      </w:tr>
    </w:tbl>
    <w:p w:rsidR="00ED10A0" w:rsidRDefault="00ED10A0">
      <w:pPr>
        <w:spacing w:before="3"/>
        <w:rPr>
          <w:rFonts w:ascii="Times New Roman"/>
          <w:sz w:val="6"/>
        </w:rPr>
      </w:pPr>
    </w:p>
    <w:p w:rsidR="00ED10A0" w:rsidRDefault="00ED10A0">
      <w:pPr>
        <w:pStyle w:val="TableParagraph"/>
        <w:spacing w:line="267" w:lineRule="exact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6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0"/>
        <w:gridCol w:w="5507"/>
        <w:gridCol w:w="6814"/>
      </w:tblGrid>
      <w:tr w:rsidR="00ED0C29" w:rsidTr="00EA1B16">
        <w:trPr>
          <w:trHeight w:val="474"/>
        </w:trPr>
        <w:tc>
          <w:tcPr>
            <w:tcW w:w="15031" w:type="dxa"/>
            <w:gridSpan w:val="3"/>
            <w:shd w:val="clear" w:color="auto" w:fill="9CC2E4"/>
          </w:tcPr>
          <w:p w:rsidR="00ED0C29" w:rsidRDefault="00ED0C29" w:rsidP="00F330C9">
            <w:pPr>
              <w:pStyle w:val="TableParagraph"/>
              <w:spacing w:line="290" w:lineRule="exact"/>
              <w:ind w:left="507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0C29" w:rsidTr="00EA1B16">
        <w:trPr>
          <w:trHeight w:val="477"/>
        </w:trPr>
        <w:tc>
          <w:tcPr>
            <w:tcW w:w="2710" w:type="dxa"/>
            <w:vMerge w:val="restart"/>
            <w:shd w:val="clear" w:color="auto" w:fill="9CC2E4"/>
          </w:tcPr>
          <w:p w:rsidR="00ED0C29" w:rsidRDefault="00ED0C29" w:rsidP="00F330C9">
            <w:pPr>
              <w:pStyle w:val="TableParagraph"/>
              <w:spacing w:line="290" w:lineRule="exact"/>
              <w:ind w:left="4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07" w:type="dxa"/>
            <w:shd w:val="clear" w:color="auto" w:fill="9CC2E4"/>
          </w:tcPr>
          <w:p w:rsidR="00ED0C29" w:rsidRDefault="00ED0C29" w:rsidP="00F330C9">
            <w:pPr>
              <w:pStyle w:val="TableParagraph"/>
              <w:spacing w:line="29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14" w:type="dxa"/>
            <w:vMerge w:val="restart"/>
            <w:shd w:val="clear" w:color="auto" w:fill="9CC2E4"/>
          </w:tcPr>
          <w:p w:rsidR="00ED0C29" w:rsidRDefault="00ED0C29" w:rsidP="00F330C9">
            <w:pPr>
              <w:pStyle w:val="TableParagraph"/>
              <w:spacing w:line="290" w:lineRule="exact"/>
              <w:ind w:left="1734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ED0C29" w:rsidTr="00EA1B16">
        <w:trPr>
          <w:trHeight w:val="448"/>
        </w:trPr>
        <w:tc>
          <w:tcPr>
            <w:tcW w:w="2710" w:type="dxa"/>
            <w:vMerge/>
            <w:tcBorders>
              <w:top w:val="nil"/>
            </w:tcBorders>
            <w:shd w:val="clear" w:color="auto" w:fill="9CC2E4"/>
          </w:tcPr>
          <w:p w:rsidR="00ED0C29" w:rsidRDefault="00ED0C29" w:rsidP="00F330C9">
            <w:pPr>
              <w:rPr>
                <w:sz w:val="2"/>
                <w:szCs w:val="2"/>
              </w:rPr>
            </w:pPr>
          </w:p>
        </w:tc>
        <w:tc>
          <w:tcPr>
            <w:tcW w:w="5507" w:type="dxa"/>
            <w:shd w:val="clear" w:color="auto" w:fill="9CC2E4"/>
          </w:tcPr>
          <w:p w:rsidR="00ED0C29" w:rsidRDefault="00ED0C29" w:rsidP="00F330C9">
            <w:pPr>
              <w:pStyle w:val="TableParagraph"/>
              <w:spacing w:line="265" w:lineRule="exact"/>
              <w:ind w:left="7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14" w:type="dxa"/>
            <w:vMerge/>
            <w:tcBorders>
              <w:top w:val="nil"/>
            </w:tcBorders>
            <w:shd w:val="clear" w:color="auto" w:fill="9CC2E4"/>
          </w:tcPr>
          <w:p w:rsidR="00ED0C29" w:rsidRDefault="00ED0C29" w:rsidP="00F330C9">
            <w:pPr>
              <w:rPr>
                <w:sz w:val="2"/>
                <w:szCs w:val="2"/>
              </w:rPr>
            </w:pPr>
          </w:p>
        </w:tc>
      </w:tr>
      <w:tr w:rsidR="00ED0C29" w:rsidTr="00EA1B16">
        <w:trPr>
          <w:trHeight w:val="6406"/>
        </w:trPr>
        <w:tc>
          <w:tcPr>
            <w:tcW w:w="2710" w:type="dxa"/>
            <w:shd w:val="clear" w:color="auto" w:fill="FFFFFF"/>
          </w:tcPr>
          <w:p w:rsidR="00ED0C29" w:rsidRDefault="00ED0C29" w:rsidP="00F330C9">
            <w:pPr>
              <w:pStyle w:val="TableParagraph"/>
              <w:spacing w:before="195"/>
              <w:rPr>
                <w:rFonts w:ascii="Times New Roman"/>
              </w:rPr>
            </w:pPr>
          </w:p>
          <w:p w:rsidR="00ED0C29" w:rsidRDefault="00ED0C29" w:rsidP="00F330C9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IDENTITA’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PERSONALE</w:t>
            </w:r>
          </w:p>
          <w:p w:rsidR="00ED0C29" w:rsidRDefault="00ED0C29" w:rsidP="00F330C9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F330C9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F330C9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F330C9">
            <w:pPr>
              <w:pStyle w:val="TableParagraph"/>
              <w:spacing w:before="68"/>
              <w:rPr>
                <w:rFonts w:ascii="Times New Roman"/>
              </w:rPr>
            </w:pPr>
          </w:p>
          <w:p w:rsidR="00ED0C29" w:rsidRDefault="00ED0C29" w:rsidP="00F330C9">
            <w:pPr>
              <w:pStyle w:val="TableParagraph"/>
              <w:spacing w:before="1" w:line="259" w:lineRule="auto"/>
              <w:ind w:left="143" w:right="131" w:hanging="5"/>
              <w:jc w:val="center"/>
              <w:rPr>
                <w:b/>
              </w:rPr>
            </w:pPr>
            <w:r>
              <w:rPr>
                <w:b/>
              </w:rPr>
              <w:t>GRANDI DOMANDE, IL SENSO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MORALE,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IL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VIVERE </w:t>
            </w:r>
            <w:r>
              <w:rPr>
                <w:b/>
                <w:spacing w:val="-2"/>
              </w:rPr>
              <w:t>INSIEME</w:t>
            </w:r>
          </w:p>
        </w:tc>
        <w:tc>
          <w:tcPr>
            <w:tcW w:w="5507" w:type="dxa"/>
            <w:shd w:val="clear" w:color="auto" w:fill="FFFFFF"/>
          </w:tcPr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line="256" w:lineRule="auto"/>
              <w:ind w:right="1312"/>
            </w:pPr>
            <w:r>
              <w:t>gioca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maniera</w:t>
            </w:r>
            <w:r>
              <w:rPr>
                <w:spacing w:val="-8"/>
              </w:rPr>
              <w:t xml:space="preserve"> </w:t>
            </w:r>
            <w:r>
              <w:t>costruttiva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5"/>
              </w:rPr>
              <w:t xml:space="preserve"> </w:t>
            </w:r>
            <w:r>
              <w:t>altri; vive serenamente il tempo scuola;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line="268" w:lineRule="exact"/>
              <w:ind w:hanging="424"/>
            </w:pPr>
            <w:r>
              <w:t>comunica</w:t>
            </w:r>
            <w:r>
              <w:rPr>
                <w:spacing w:val="-3"/>
              </w:rPr>
              <w:t xml:space="preserve"> </w:t>
            </w:r>
            <w:r>
              <w:t>bisogni</w:t>
            </w:r>
            <w:r>
              <w:rPr>
                <w:spacing w:val="-2"/>
              </w:rPr>
              <w:t xml:space="preserve"> </w:t>
            </w:r>
            <w:r>
              <w:t>affettivi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stati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d’animo;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18"/>
              <w:ind w:hanging="424"/>
            </w:pPr>
            <w:r>
              <w:t>si</w:t>
            </w:r>
            <w:r>
              <w:rPr>
                <w:spacing w:val="-3"/>
              </w:rPr>
              <w:t xml:space="preserve"> </w:t>
            </w:r>
            <w:r>
              <w:t>riconosce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gruppo;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17" w:line="254" w:lineRule="auto"/>
              <w:ind w:right="97"/>
            </w:pPr>
            <w:r>
              <w:t xml:space="preserve">riconosce i propri e gli altri comportamenti positivi e </w:t>
            </w:r>
            <w:r>
              <w:rPr>
                <w:spacing w:val="-2"/>
              </w:rPr>
              <w:t>negativi;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5"/>
              <w:ind w:hanging="424"/>
            </w:pPr>
            <w:r>
              <w:t>conosce,</w:t>
            </w:r>
            <w:r>
              <w:rPr>
                <w:spacing w:val="-6"/>
              </w:rPr>
              <w:t xml:space="preserve"> </w:t>
            </w:r>
            <w:r>
              <w:t>riconosce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accetta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diversità;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17"/>
              <w:ind w:hanging="424"/>
            </w:pPr>
            <w:r>
              <w:t>manifesta</w:t>
            </w:r>
            <w:r>
              <w:rPr>
                <w:spacing w:val="-6"/>
              </w:rPr>
              <w:t xml:space="preserve"> </w:t>
            </w:r>
            <w:r>
              <w:t>partecipazione</w:t>
            </w:r>
            <w:r>
              <w:rPr>
                <w:spacing w:val="-6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attività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proposte;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17"/>
              <w:ind w:hanging="424"/>
            </w:pPr>
            <w:r>
              <w:t>rispetta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accetta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vita</w:t>
            </w:r>
            <w:r>
              <w:rPr>
                <w:spacing w:val="-2"/>
              </w:rPr>
              <w:t xml:space="preserve"> comunitaria;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20" w:line="254" w:lineRule="auto"/>
              <w:ind w:right="99"/>
            </w:pPr>
            <w:r>
              <w:t>si</w:t>
            </w:r>
            <w:r>
              <w:rPr>
                <w:spacing w:val="40"/>
              </w:rPr>
              <w:t xml:space="preserve"> </w:t>
            </w:r>
            <w:r>
              <w:t>muove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autonomia</w:t>
            </w:r>
            <w:r>
              <w:rPr>
                <w:spacing w:val="39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sicurezza</w:t>
            </w:r>
            <w:r>
              <w:rPr>
                <w:spacing w:val="40"/>
              </w:rPr>
              <w:t xml:space="preserve"> </w:t>
            </w:r>
            <w:r>
              <w:t xml:space="preserve">nell’ambiente </w:t>
            </w:r>
            <w:r>
              <w:rPr>
                <w:spacing w:val="-2"/>
              </w:rPr>
              <w:t>scolastico;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3"/>
              </w:numPr>
              <w:tabs>
                <w:tab w:val="left" w:pos="599"/>
              </w:tabs>
              <w:spacing w:before="1"/>
              <w:ind w:hanging="424"/>
            </w:pPr>
            <w:r>
              <w:t>riconosce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7"/>
              </w:rPr>
              <w:t xml:space="preserve"> </w:t>
            </w:r>
            <w:r>
              <w:t>ruolo</w:t>
            </w:r>
            <w:r>
              <w:rPr>
                <w:spacing w:val="-2"/>
              </w:rPr>
              <w:t xml:space="preserve"> dell’adulto.</w:t>
            </w:r>
          </w:p>
        </w:tc>
        <w:tc>
          <w:tcPr>
            <w:tcW w:w="6814" w:type="dxa"/>
            <w:shd w:val="clear" w:color="auto" w:fill="FFFFFF"/>
          </w:tcPr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line="280" w:lineRule="exact"/>
            </w:pPr>
            <w:r>
              <w:t>Dialogare,</w:t>
            </w:r>
            <w:r>
              <w:rPr>
                <w:spacing w:val="-4"/>
              </w:rPr>
              <w:t xml:space="preserve"> </w:t>
            </w:r>
            <w:r>
              <w:t>discutere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giocare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2"/>
              </w:rPr>
              <w:t xml:space="preserve"> </w:t>
            </w:r>
            <w:r>
              <w:t>creativo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gli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altri.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20"/>
            </w:pPr>
            <w:r>
              <w:t>Imparare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vivere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serenità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distacchi.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17"/>
            </w:pPr>
            <w:r>
              <w:t>Riconoscersi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simili.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18"/>
            </w:pPr>
            <w:r>
              <w:t>Esprimere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proprie</w:t>
            </w:r>
            <w:r>
              <w:rPr>
                <w:spacing w:val="-5"/>
              </w:rPr>
              <w:t xml:space="preserve"> </w:t>
            </w:r>
            <w:r>
              <w:t>esigenze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propri</w:t>
            </w:r>
            <w:r>
              <w:rPr>
                <w:spacing w:val="-2"/>
              </w:rPr>
              <w:t xml:space="preserve"> sentimenti.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17"/>
            </w:pPr>
            <w:r>
              <w:t>Identificare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emozioni</w:t>
            </w:r>
            <w:r>
              <w:rPr>
                <w:spacing w:val="-3"/>
              </w:rPr>
              <w:t xml:space="preserve"> </w:t>
            </w:r>
            <w:r>
              <w:t>suscitate</w:t>
            </w:r>
            <w:r>
              <w:rPr>
                <w:spacing w:val="-5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5"/>
              </w:rPr>
              <w:t xml:space="preserve"> </w:t>
            </w:r>
            <w:r>
              <w:t>particolare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evento.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20"/>
            </w:pPr>
            <w:r>
              <w:t>Riconoscersi</w:t>
            </w:r>
            <w:r>
              <w:rPr>
                <w:spacing w:val="-3"/>
              </w:rPr>
              <w:t xml:space="preserve"> </w:t>
            </w:r>
            <w:r>
              <w:t>parte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gruppo.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2"/>
              </w:numPr>
              <w:tabs>
                <w:tab w:val="left" w:pos="599"/>
              </w:tabs>
              <w:spacing w:before="17"/>
            </w:pPr>
            <w:r>
              <w:t>Relazionarsi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gli</w:t>
            </w:r>
            <w:r>
              <w:rPr>
                <w:spacing w:val="-3"/>
              </w:rPr>
              <w:t xml:space="preserve"> </w:t>
            </w:r>
            <w:r>
              <w:t>insegnanti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amici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maniera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positiva.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7"/>
            </w:pPr>
            <w:r>
              <w:t>Sviluppare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3"/>
              </w:rPr>
              <w:t xml:space="preserve"> </w:t>
            </w:r>
            <w:r>
              <w:t>senso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diversità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accoglienza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7" w:line="256" w:lineRule="auto"/>
              <w:ind w:right="99"/>
            </w:pPr>
            <w:r>
              <w:t>Mostrare</w:t>
            </w:r>
            <w:r>
              <w:rPr>
                <w:spacing w:val="80"/>
              </w:rPr>
              <w:t xml:space="preserve"> </w:t>
            </w:r>
            <w:r>
              <w:t>senso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appartenenza</w:t>
            </w:r>
            <w:r>
              <w:rPr>
                <w:spacing w:val="80"/>
              </w:rPr>
              <w:t xml:space="preserve"> </w:t>
            </w:r>
            <w:r>
              <w:t>alla</w:t>
            </w:r>
            <w:r>
              <w:rPr>
                <w:spacing w:val="80"/>
              </w:rPr>
              <w:t xml:space="preserve"> </w:t>
            </w:r>
            <w:r>
              <w:t>propria</w:t>
            </w:r>
            <w:r>
              <w:rPr>
                <w:spacing w:val="80"/>
              </w:rPr>
              <w:t xml:space="preserve"> </w:t>
            </w:r>
            <w:r>
              <w:t>famiglia,</w:t>
            </w:r>
            <w:r>
              <w:rPr>
                <w:spacing w:val="80"/>
              </w:rPr>
              <w:t xml:space="preserve"> </w:t>
            </w:r>
            <w:r>
              <w:t>alla sezione, alla comunità scolastica.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line="268" w:lineRule="exact"/>
            </w:pPr>
            <w:r>
              <w:t>Confrontarsi</w:t>
            </w:r>
            <w:r>
              <w:rPr>
                <w:spacing w:val="65"/>
                <w:w w:val="150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sostenere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proprie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opinioni.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20"/>
            </w:pPr>
            <w:r>
              <w:t>Riconosce</w:t>
            </w:r>
            <w:r>
              <w:rPr>
                <w:spacing w:val="-5"/>
              </w:rPr>
              <w:t xml:space="preserve"> </w:t>
            </w:r>
            <w:r>
              <w:t>punti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vista</w:t>
            </w:r>
            <w:r>
              <w:rPr>
                <w:spacing w:val="-3"/>
              </w:rPr>
              <w:t xml:space="preserve"> </w:t>
            </w:r>
            <w:r>
              <w:t>diversi</w:t>
            </w:r>
            <w:r>
              <w:rPr>
                <w:spacing w:val="-3"/>
              </w:rPr>
              <w:t xml:space="preserve"> </w:t>
            </w:r>
            <w:r>
              <w:t>dal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proprio.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4"/>
            </w:pPr>
            <w:r>
              <w:t>Partecipare</w:t>
            </w:r>
            <w:r>
              <w:rPr>
                <w:spacing w:val="-5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attività</w:t>
            </w:r>
            <w:r>
              <w:rPr>
                <w:spacing w:val="-4"/>
              </w:rPr>
              <w:t xml:space="preserve"> </w:t>
            </w:r>
            <w:r>
              <w:t>individuali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collettive.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"/>
              <w:ind w:right="101"/>
            </w:pPr>
            <w:r>
              <w:t>Accettare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prime</w:t>
            </w:r>
            <w:r>
              <w:rPr>
                <w:spacing w:val="40"/>
              </w:rPr>
              <w:t xml:space="preserve"> </w:t>
            </w:r>
            <w:r>
              <w:t>forme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convivenza:</w:t>
            </w:r>
            <w:r>
              <w:rPr>
                <w:spacing w:val="40"/>
              </w:rPr>
              <w:t xml:space="preserve"> </w:t>
            </w:r>
            <w:r>
              <w:t>condivisione,</w:t>
            </w:r>
            <w:r>
              <w:rPr>
                <w:spacing w:val="40"/>
              </w:rPr>
              <w:t xml:space="preserve"> </w:t>
            </w:r>
            <w:r>
              <w:t>attesa, rispetto e reciprocità.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2" w:line="237" w:lineRule="auto"/>
              <w:ind w:right="98"/>
            </w:pPr>
            <w:r>
              <w:t>Muoversi</w:t>
            </w:r>
            <w:r>
              <w:rPr>
                <w:spacing w:val="40"/>
              </w:rPr>
              <w:t xml:space="preserve"> </w:t>
            </w:r>
            <w:r>
              <w:t>nello</w:t>
            </w:r>
            <w:r>
              <w:rPr>
                <w:spacing w:val="40"/>
              </w:rPr>
              <w:t xml:space="preserve"> </w:t>
            </w:r>
            <w:r>
              <w:t>spazio</w:t>
            </w:r>
            <w:r>
              <w:rPr>
                <w:spacing w:val="40"/>
              </w:rPr>
              <w:t xml:space="preserve"> </w:t>
            </w:r>
            <w:r>
              <w:t>scolastico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riconoscerne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elementi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caratteristici.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"/>
            </w:pPr>
            <w:r>
              <w:t>Riconoscere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diversi</w:t>
            </w:r>
            <w:r>
              <w:rPr>
                <w:spacing w:val="-5"/>
              </w:rPr>
              <w:t xml:space="preserve"> </w:t>
            </w:r>
            <w:r>
              <w:t>ruoli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t>figure</w:t>
            </w:r>
            <w:r>
              <w:rPr>
                <w:spacing w:val="-3"/>
              </w:rPr>
              <w:t xml:space="preserve"> </w:t>
            </w:r>
            <w:r>
              <w:t>presenti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scuola.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"/>
            </w:pPr>
            <w:r>
              <w:t>Riconoscere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regole.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1"/>
            </w:pPr>
            <w:r>
              <w:t>Coordinare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proprio</w:t>
            </w:r>
            <w:r>
              <w:rPr>
                <w:spacing w:val="-6"/>
              </w:rPr>
              <w:t xml:space="preserve"> </w:t>
            </w:r>
            <w:r>
              <w:t>movimento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quello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altri.</w:t>
            </w:r>
          </w:p>
          <w:p w:rsidR="00ED0C29" w:rsidRDefault="00ED0C29" w:rsidP="00F330C9">
            <w:pPr>
              <w:pStyle w:val="TableParagraph"/>
              <w:numPr>
                <w:ilvl w:val="0"/>
                <w:numId w:val="21"/>
              </w:numPr>
              <w:tabs>
                <w:tab w:val="left" w:pos="599"/>
              </w:tabs>
              <w:spacing w:before="2"/>
            </w:pPr>
            <w:r>
              <w:t>Giocare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gli</w:t>
            </w:r>
            <w:r>
              <w:rPr>
                <w:spacing w:val="-2"/>
              </w:rPr>
              <w:t xml:space="preserve"> </w:t>
            </w:r>
            <w:r>
              <w:t>altri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maniera</w:t>
            </w:r>
            <w:r>
              <w:rPr>
                <w:spacing w:val="-2"/>
              </w:rPr>
              <w:t xml:space="preserve"> costruttiva.</w:t>
            </w:r>
          </w:p>
        </w:tc>
      </w:tr>
    </w:tbl>
    <w:p w:rsidR="00ED10A0" w:rsidRDefault="00ED10A0">
      <w:pPr>
        <w:rPr>
          <w:sz w:val="2"/>
          <w:szCs w:val="2"/>
        </w:rPr>
      </w:pPr>
    </w:p>
    <w:p w:rsidR="00ED10A0" w:rsidRDefault="00ED10A0">
      <w:pPr>
        <w:rPr>
          <w:sz w:val="2"/>
          <w:szCs w:val="2"/>
        </w:rPr>
        <w:sectPr w:rsidR="00ED10A0" w:rsidSect="00093194">
          <w:pgSz w:w="16840" w:h="11910" w:orient="landscape"/>
          <w:pgMar w:top="128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531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5533"/>
        <w:gridCol w:w="6814"/>
      </w:tblGrid>
      <w:tr w:rsidR="00ED0C29" w:rsidTr="00EA1B16">
        <w:trPr>
          <w:trHeight w:val="474"/>
        </w:trPr>
        <w:tc>
          <w:tcPr>
            <w:tcW w:w="15031" w:type="dxa"/>
            <w:gridSpan w:val="3"/>
            <w:shd w:val="clear" w:color="auto" w:fill="9CC2E4"/>
          </w:tcPr>
          <w:p w:rsidR="00ED0C29" w:rsidRDefault="00ED0C29" w:rsidP="0081115D">
            <w:pPr>
              <w:pStyle w:val="TableParagraph"/>
              <w:spacing w:line="290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0C29" w:rsidTr="00EA1B16">
        <w:trPr>
          <w:trHeight w:val="477"/>
        </w:trPr>
        <w:tc>
          <w:tcPr>
            <w:tcW w:w="2684" w:type="dxa"/>
            <w:vMerge w:val="restart"/>
            <w:shd w:val="clear" w:color="auto" w:fill="9CC2E4"/>
          </w:tcPr>
          <w:p w:rsidR="00ED0C29" w:rsidRDefault="00ED0C29" w:rsidP="0081115D">
            <w:pPr>
              <w:pStyle w:val="TableParagraph"/>
              <w:spacing w:line="290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33" w:type="dxa"/>
            <w:shd w:val="clear" w:color="auto" w:fill="9CC2E4"/>
          </w:tcPr>
          <w:p w:rsidR="00ED0C29" w:rsidRDefault="00ED0C29" w:rsidP="0081115D">
            <w:pPr>
              <w:pStyle w:val="TableParagraph"/>
              <w:spacing w:line="290" w:lineRule="exact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814" w:type="dxa"/>
            <w:vMerge w:val="restart"/>
            <w:shd w:val="clear" w:color="auto" w:fill="9CC2E4"/>
          </w:tcPr>
          <w:p w:rsidR="00ED0C29" w:rsidRDefault="00ED0C29" w:rsidP="0081115D">
            <w:pPr>
              <w:pStyle w:val="TableParagraph"/>
              <w:spacing w:line="290" w:lineRule="exact"/>
              <w:ind w:left="1734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2"/>
                <w:sz w:val="24"/>
              </w:rPr>
              <w:t xml:space="preserve"> APPRENDIMENTO</w:t>
            </w:r>
          </w:p>
        </w:tc>
      </w:tr>
      <w:tr w:rsidR="00ED0C29" w:rsidTr="00EA1B16">
        <w:trPr>
          <w:trHeight w:val="448"/>
        </w:trPr>
        <w:tc>
          <w:tcPr>
            <w:tcW w:w="2684" w:type="dxa"/>
            <w:vMerge/>
            <w:tcBorders>
              <w:top w:val="nil"/>
            </w:tcBorders>
            <w:shd w:val="clear" w:color="auto" w:fill="9CC2E4"/>
          </w:tcPr>
          <w:p w:rsidR="00ED0C29" w:rsidRDefault="00ED0C29" w:rsidP="0081115D">
            <w:pPr>
              <w:rPr>
                <w:sz w:val="2"/>
                <w:szCs w:val="2"/>
              </w:rPr>
            </w:pPr>
          </w:p>
        </w:tc>
        <w:tc>
          <w:tcPr>
            <w:tcW w:w="5533" w:type="dxa"/>
            <w:shd w:val="clear" w:color="auto" w:fill="9CC2E4"/>
          </w:tcPr>
          <w:p w:rsidR="00ED0C29" w:rsidRDefault="00ED0C29" w:rsidP="0081115D">
            <w:pPr>
              <w:pStyle w:val="TableParagraph"/>
              <w:spacing w:line="265" w:lineRule="exact"/>
              <w:ind w:left="9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814" w:type="dxa"/>
            <w:vMerge/>
            <w:tcBorders>
              <w:top w:val="nil"/>
            </w:tcBorders>
            <w:shd w:val="clear" w:color="auto" w:fill="9CC2E4"/>
          </w:tcPr>
          <w:p w:rsidR="00ED0C29" w:rsidRDefault="00ED0C29" w:rsidP="0081115D">
            <w:pPr>
              <w:rPr>
                <w:sz w:val="2"/>
                <w:szCs w:val="2"/>
              </w:rPr>
            </w:pPr>
          </w:p>
        </w:tc>
      </w:tr>
      <w:tr w:rsidR="00ED0C29" w:rsidTr="00EA1B16">
        <w:trPr>
          <w:trHeight w:val="5374"/>
        </w:trPr>
        <w:tc>
          <w:tcPr>
            <w:tcW w:w="2684" w:type="dxa"/>
            <w:shd w:val="clear" w:color="auto" w:fill="FFFFFF"/>
          </w:tcPr>
          <w:p w:rsidR="00ED0C29" w:rsidRDefault="00ED0C29" w:rsidP="0081115D">
            <w:pPr>
              <w:pStyle w:val="TableParagraph"/>
              <w:spacing w:before="194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</w:rPr>
              <w:t>IDENTITA’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PERSONALE</w:t>
            </w: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spacing w:before="13"/>
              <w:rPr>
                <w:rFonts w:ascii="Times New Roman"/>
              </w:rPr>
            </w:pPr>
          </w:p>
          <w:p w:rsidR="00ED0C29" w:rsidRDefault="00ED0C29" w:rsidP="0081115D">
            <w:pPr>
              <w:pStyle w:val="TableParagraph"/>
              <w:spacing w:before="1"/>
              <w:ind w:left="10" w:right="2"/>
              <w:jc w:val="center"/>
              <w:rPr>
                <w:b/>
              </w:rPr>
            </w:pPr>
            <w:r>
              <w:rPr>
                <w:b/>
              </w:rPr>
              <w:t>VIVERE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INSIEME</w:t>
            </w:r>
          </w:p>
        </w:tc>
        <w:tc>
          <w:tcPr>
            <w:tcW w:w="5533" w:type="dxa"/>
            <w:shd w:val="clear" w:color="auto" w:fill="FFFFFF"/>
          </w:tcPr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412"/>
              <w:jc w:val="both"/>
            </w:pPr>
            <w:r>
              <w:t>conosce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racconta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propria</w:t>
            </w:r>
            <w:r>
              <w:rPr>
                <w:spacing w:val="-6"/>
              </w:rPr>
              <w:t xml:space="preserve"> </w:t>
            </w:r>
            <w:r>
              <w:t>storia</w:t>
            </w:r>
            <w:r>
              <w:rPr>
                <w:spacing w:val="-5"/>
              </w:rPr>
              <w:t xml:space="preserve"> </w:t>
            </w:r>
            <w:r>
              <w:t>personale</w:t>
            </w:r>
            <w:r>
              <w:rPr>
                <w:spacing w:val="-7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familiare;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96"/>
              <w:jc w:val="both"/>
            </w:pPr>
            <w:r>
              <w:t>percepisce le proprie esigenze e i propri</w:t>
            </w:r>
            <w:r>
              <w:rPr>
                <w:spacing w:val="40"/>
              </w:rPr>
              <w:t xml:space="preserve"> </w:t>
            </w:r>
            <w:r>
              <w:t xml:space="preserve">sentimenti, sa controllarli ed esprimerli in modo </w:t>
            </w:r>
            <w:r>
              <w:rPr>
                <w:spacing w:val="-2"/>
              </w:rPr>
              <w:t>adeguato;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79" w:lineRule="exact"/>
              <w:ind w:left="826" w:hanging="359"/>
              <w:jc w:val="both"/>
            </w:pPr>
            <w:r>
              <w:t>affronta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5"/>
              </w:rPr>
              <w:t xml:space="preserve"> </w:t>
            </w:r>
            <w:r>
              <w:t>sicurezza</w:t>
            </w:r>
            <w:r>
              <w:rPr>
                <w:spacing w:val="-5"/>
              </w:rPr>
              <w:t xml:space="preserve"> </w:t>
            </w:r>
            <w:r>
              <w:t>nuove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esperienze;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95"/>
              <w:jc w:val="both"/>
            </w:pPr>
            <w:r>
              <w:t>interagisce e si confronta positivamente con gli</w:t>
            </w:r>
            <w:r>
              <w:rPr>
                <w:spacing w:val="40"/>
              </w:rPr>
              <w:t xml:space="preserve"> </w:t>
            </w:r>
            <w:r>
              <w:t>altri durante giochi e attività di gruppo;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94"/>
              <w:jc w:val="both"/>
            </w:pPr>
            <w:r>
              <w:t>modula la voce in relazione al contesto e alla situazione comunicativa;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97"/>
              <w:jc w:val="both"/>
            </w:pPr>
            <w:r>
              <w:t>partecipa alle conversazioni, usando il linguaggio per esprimere il proprio punti di vista e</w:t>
            </w:r>
            <w:r>
              <w:rPr>
                <w:spacing w:val="40"/>
              </w:rPr>
              <w:t xml:space="preserve"> </w:t>
            </w:r>
            <w:r>
              <w:t>confrontarsi con adulti e pari;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79" w:lineRule="exact"/>
              <w:ind w:left="826" w:hanging="359"/>
              <w:jc w:val="both"/>
            </w:pPr>
            <w:r>
              <w:t>assume</w:t>
            </w:r>
            <w:r>
              <w:rPr>
                <w:spacing w:val="-6"/>
              </w:rPr>
              <w:t xml:space="preserve"> </w:t>
            </w:r>
            <w:r>
              <w:t>atteggiamenti</w:t>
            </w:r>
            <w:r>
              <w:rPr>
                <w:spacing w:val="-4"/>
              </w:rPr>
              <w:t xml:space="preserve"> </w:t>
            </w:r>
            <w:r>
              <w:t>conviviali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rispetta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l’altro;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96"/>
              <w:jc w:val="both"/>
            </w:pPr>
            <w:r>
              <w:t>possiede una prima consapevolezza delle regole</w:t>
            </w:r>
            <w:r>
              <w:rPr>
                <w:spacing w:val="40"/>
              </w:rPr>
              <w:t xml:space="preserve"> </w:t>
            </w:r>
            <w:r>
              <w:t>del vivere insieme e adegua il</w:t>
            </w:r>
            <w:r>
              <w:rPr>
                <w:spacing w:val="40"/>
              </w:rPr>
              <w:t xml:space="preserve"> </w:t>
            </w:r>
            <w:r>
              <w:t xml:space="preserve">proprio </w:t>
            </w:r>
            <w:r>
              <w:rPr>
                <w:spacing w:val="-2"/>
              </w:rPr>
              <w:t>comportamento.</w:t>
            </w:r>
          </w:p>
        </w:tc>
        <w:tc>
          <w:tcPr>
            <w:tcW w:w="6814" w:type="dxa"/>
            <w:shd w:val="clear" w:color="auto" w:fill="FFFFFF"/>
          </w:tcPr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  <w:tab w:val="left" w:pos="419"/>
              </w:tabs>
              <w:ind w:right="100"/>
              <w:jc w:val="both"/>
            </w:pPr>
            <w:r>
              <w:t xml:space="preserve">Manifestare conoscenza della sua identità personale e sociale, riferendo anche su aspetti della propria storia confrontandosi con i </w:t>
            </w:r>
            <w:r>
              <w:rPr>
                <w:spacing w:val="-2"/>
              </w:rPr>
              <w:t>compagni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</w:tabs>
              <w:ind w:left="466" w:hanging="359"/>
              <w:jc w:val="both"/>
            </w:pP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bisogni,</w:t>
            </w:r>
            <w:r>
              <w:rPr>
                <w:spacing w:val="-5"/>
              </w:rPr>
              <w:t xml:space="preserve"> </w:t>
            </w:r>
            <w:r>
              <w:t>esigenze,</w:t>
            </w:r>
            <w:r>
              <w:rPr>
                <w:spacing w:val="-5"/>
              </w:rPr>
              <w:t xml:space="preserve"> </w:t>
            </w:r>
            <w:r>
              <w:t>emozioni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stati</w:t>
            </w:r>
            <w:r>
              <w:rPr>
                <w:spacing w:val="-8"/>
              </w:rPr>
              <w:t xml:space="preserve"> </w:t>
            </w:r>
            <w:r>
              <w:t>d’animo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propri.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right="102" w:hanging="360"/>
            </w:pPr>
            <w:r>
              <w:t>Riconoscere</w:t>
            </w:r>
            <w:r>
              <w:rPr>
                <w:spacing w:val="35"/>
              </w:rPr>
              <w:t xml:space="preserve"> </w:t>
            </w:r>
            <w:r>
              <w:t>i</w:t>
            </w:r>
            <w:r>
              <w:rPr>
                <w:spacing w:val="34"/>
              </w:rPr>
              <w:t xml:space="preserve"> </w:t>
            </w:r>
            <w:r>
              <w:t>propri</w:t>
            </w:r>
            <w:r>
              <w:rPr>
                <w:spacing w:val="34"/>
              </w:rPr>
              <w:t xml:space="preserve"> </w:t>
            </w:r>
            <w:r>
              <w:t>limiti</w:t>
            </w:r>
            <w:r>
              <w:rPr>
                <w:spacing w:val="32"/>
              </w:rPr>
              <w:t xml:space="preserve"> </w:t>
            </w:r>
            <w:r>
              <w:t>e</w:t>
            </w:r>
            <w:r>
              <w:rPr>
                <w:spacing w:val="35"/>
              </w:rPr>
              <w:t xml:space="preserve"> </w:t>
            </w:r>
            <w:r>
              <w:t>le</w:t>
            </w:r>
            <w:r>
              <w:rPr>
                <w:spacing w:val="35"/>
              </w:rPr>
              <w:t xml:space="preserve"> </w:t>
            </w:r>
            <w:r>
              <w:t>proprie</w:t>
            </w:r>
            <w:r>
              <w:rPr>
                <w:spacing w:val="34"/>
              </w:rPr>
              <w:t xml:space="preserve"> </w:t>
            </w:r>
            <w:r>
              <w:t>ambizioni</w:t>
            </w:r>
            <w:r>
              <w:rPr>
                <w:spacing w:val="34"/>
              </w:rPr>
              <w:t xml:space="preserve"> </w:t>
            </w:r>
            <w:r>
              <w:t>avendo</w:t>
            </w:r>
            <w:r>
              <w:rPr>
                <w:spacing w:val="36"/>
              </w:rPr>
              <w:t xml:space="preserve"> </w:t>
            </w:r>
            <w:r>
              <w:t>fiducia delle proprie capacità.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right="101" w:hanging="360"/>
            </w:pPr>
            <w:r>
              <w:t xml:space="preserve">Riconoscere ed apprezzare le differenze tra giochi individuale e di </w:t>
            </w:r>
            <w:r>
              <w:rPr>
                <w:spacing w:val="-2"/>
              </w:rPr>
              <w:t>gruppo.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hanging="360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3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giochi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spacing w:line="267" w:lineRule="exact"/>
              <w:ind w:left="467" w:hanging="360"/>
            </w:pPr>
            <w:r>
              <w:t>Inventare</w:t>
            </w:r>
            <w:r>
              <w:rPr>
                <w:spacing w:val="-6"/>
              </w:rPr>
              <w:t xml:space="preserve"> </w:t>
            </w:r>
            <w:r>
              <w:t>nuove</w:t>
            </w:r>
            <w:r>
              <w:rPr>
                <w:spacing w:val="-4"/>
              </w:rPr>
              <w:t xml:space="preserve"> </w:t>
            </w:r>
            <w:r>
              <w:t>regole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nuovi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giochi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spacing w:line="267" w:lineRule="exact"/>
              <w:ind w:left="467" w:hanging="360"/>
            </w:pPr>
            <w:r>
              <w:t>Utilizzare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voce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relazione</w:t>
            </w:r>
            <w:r>
              <w:rPr>
                <w:spacing w:val="-2"/>
              </w:rPr>
              <w:t xml:space="preserve"> </w:t>
            </w:r>
            <w:r>
              <w:t>allo</w:t>
            </w:r>
            <w:r>
              <w:rPr>
                <w:spacing w:val="-3"/>
              </w:rPr>
              <w:t xml:space="preserve"> </w:t>
            </w:r>
            <w:r>
              <w:t>spazio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rapporto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gli</w:t>
            </w:r>
            <w:r>
              <w:rPr>
                <w:spacing w:val="-2"/>
              </w:rPr>
              <w:t xml:space="preserve"> altri.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right="99" w:hanging="360"/>
            </w:pPr>
            <w:r>
              <w:t>Ascoltare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confrontarsi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altri,</w:t>
            </w:r>
            <w:r>
              <w:rPr>
                <w:spacing w:val="40"/>
              </w:rPr>
              <w:t xml:space="preserve"> </w:t>
            </w:r>
            <w:r>
              <w:t>dando</w:t>
            </w:r>
            <w:r>
              <w:rPr>
                <w:spacing w:val="40"/>
              </w:rPr>
              <w:t xml:space="preserve"> </w:t>
            </w:r>
            <w:r>
              <w:t>loro</w:t>
            </w:r>
            <w:r>
              <w:rPr>
                <w:spacing w:val="40"/>
              </w:rPr>
              <w:t xml:space="preserve"> </w:t>
            </w:r>
            <w:r>
              <w:t>importanza</w:t>
            </w:r>
            <w:r>
              <w:rPr>
                <w:spacing w:val="40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considerazione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right="99" w:hanging="360"/>
            </w:pPr>
            <w:r>
              <w:t>Rispettare</w:t>
            </w:r>
            <w:r>
              <w:rPr>
                <w:spacing w:val="80"/>
              </w:rPr>
              <w:t xml:space="preserve"> </w:t>
            </w:r>
            <w:r>
              <w:t>le</w:t>
            </w:r>
            <w:r>
              <w:rPr>
                <w:spacing w:val="80"/>
              </w:rPr>
              <w:t xml:space="preserve"> </w:t>
            </w:r>
            <w:r>
              <w:t>regole</w:t>
            </w:r>
            <w:r>
              <w:rPr>
                <w:spacing w:val="80"/>
              </w:rPr>
              <w:t xml:space="preserve"> </w:t>
            </w:r>
            <w:r>
              <w:t>fondamentali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convivenza.</w:t>
            </w:r>
            <w:r>
              <w:rPr>
                <w:spacing w:val="80"/>
              </w:rPr>
              <w:t xml:space="preserve"> </w:t>
            </w:r>
            <w:r>
              <w:t>Assumere</w:t>
            </w:r>
            <w:r>
              <w:rPr>
                <w:spacing w:val="40"/>
              </w:rPr>
              <w:t xml:space="preserve"> </w:t>
            </w:r>
            <w:r>
              <w:t>atteggiamenti di inclusione, amicizia, solidarietà.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ind w:left="467" w:right="99" w:hanging="360"/>
            </w:pPr>
            <w:r>
              <w:t>Conoscere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rispettare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prime</w:t>
            </w:r>
            <w:r>
              <w:rPr>
                <w:spacing w:val="40"/>
              </w:rPr>
              <w:t xml:space="preserve"> </w:t>
            </w:r>
            <w:r>
              <w:t>regole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convivenza</w:t>
            </w:r>
            <w:r>
              <w:rPr>
                <w:spacing w:val="40"/>
              </w:rPr>
              <w:t xml:space="preserve"> </w:t>
            </w:r>
            <w:r>
              <w:t>sociale</w:t>
            </w:r>
            <w:r>
              <w:rPr>
                <w:spacing w:val="40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civica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spacing w:before="1"/>
              <w:ind w:left="467" w:right="101" w:hanging="360"/>
            </w:pPr>
            <w:r>
              <w:t>Riconoscere</w:t>
            </w:r>
            <w:r>
              <w:rPr>
                <w:spacing w:val="25"/>
              </w:rPr>
              <w:t xml:space="preserve"> </w:t>
            </w:r>
            <w:r>
              <w:t>alcune</w:t>
            </w:r>
            <w:r>
              <w:rPr>
                <w:spacing w:val="25"/>
              </w:rPr>
              <w:t xml:space="preserve"> </w:t>
            </w:r>
            <w:r>
              <w:t>istituzioni,</w:t>
            </w:r>
            <w:r>
              <w:rPr>
                <w:spacing w:val="24"/>
              </w:rPr>
              <w:t xml:space="preserve"> </w:t>
            </w:r>
            <w:r>
              <w:t>servizi</w:t>
            </w:r>
            <w:r>
              <w:rPr>
                <w:spacing w:val="24"/>
              </w:rPr>
              <w:t xml:space="preserve"> </w:t>
            </w:r>
            <w:r>
              <w:t>e</w:t>
            </w:r>
            <w:r>
              <w:rPr>
                <w:spacing w:val="25"/>
              </w:rPr>
              <w:t xml:space="preserve"> </w:t>
            </w:r>
            <w:r>
              <w:t>loro</w:t>
            </w:r>
            <w:r>
              <w:rPr>
                <w:spacing w:val="26"/>
              </w:rPr>
              <w:t xml:space="preserve"> </w:t>
            </w:r>
            <w:r>
              <w:t>funzionamento</w:t>
            </w:r>
            <w:r>
              <w:rPr>
                <w:spacing w:val="26"/>
              </w:rPr>
              <w:t xml:space="preserve"> </w:t>
            </w:r>
            <w:r>
              <w:t>nelle diverse realtà</w:t>
            </w:r>
          </w:p>
          <w:p w:rsidR="00ED0C29" w:rsidRDefault="00ED0C29" w:rsidP="0081115D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spacing w:before="1" w:line="252" w:lineRule="exact"/>
              <w:ind w:left="467" w:hanging="360"/>
            </w:pPr>
            <w:r>
              <w:t>Conosce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distingue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territori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figure</w:t>
            </w:r>
            <w:r>
              <w:rPr>
                <w:spacing w:val="-5"/>
              </w:rPr>
              <w:t xml:space="preserve"> </w:t>
            </w:r>
            <w:r>
              <w:t>correlate</w:t>
            </w:r>
            <w:r>
              <w:rPr>
                <w:spacing w:val="-2"/>
              </w:rPr>
              <w:t xml:space="preserve"> </w:t>
            </w:r>
            <w:r>
              <w:t>ad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esso.</w:t>
            </w:r>
          </w:p>
        </w:tc>
      </w:tr>
    </w:tbl>
    <w:p w:rsidR="00ED10A0" w:rsidRDefault="00ED10A0">
      <w:pPr>
        <w:rPr>
          <w:rFonts w:ascii="Times New Roman"/>
          <w:sz w:val="20"/>
        </w:rPr>
      </w:pPr>
    </w:p>
    <w:p w:rsidR="00ED10A0" w:rsidRDefault="00ED10A0">
      <w:pPr>
        <w:spacing w:before="61"/>
        <w:rPr>
          <w:rFonts w:ascii="Times New Roman"/>
          <w:sz w:val="20"/>
        </w:rPr>
      </w:pPr>
    </w:p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p w:rsidR="00ED10A0" w:rsidRDefault="00ED0C29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6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057920" behindDoc="1" locked="0" layoutInCell="1" allowOverlap="1" wp14:anchorId="0B23ADCA" wp14:editId="72CEC5F1">
                <wp:simplePos x="0" y="0"/>
                <wp:positionH relativeFrom="page">
                  <wp:posOffset>-24130</wp:posOffset>
                </wp:positionH>
                <wp:positionV relativeFrom="page">
                  <wp:posOffset>7689215</wp:posOffset>
                </wp:positionV>
                <wp:extent cx="10694035" cy="7617460"/>
                <wp:effectExtent l="0" t="0" r="0" b="254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4035" cy="7617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4035" h="7562215">
                              <a:moveTo>
                                <a:pt x="10694035" y="0"/>
                              </a:moveTo>
                              <a:lnTo>
                                <a:pt x="0" y="0"/>
                              </a:lnTo>
                              <a:lnTo>
                                <a:pt x="0" y="7562215"/>
                              </a:lnTo>
                              <a:lnTo>
                                <a:pt x="10694035" y="7562215"/>
                              </a:lnTo>
                              <a:lnTo>
                                <a:pt x="106940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raphic 9" o:spid="_x0000_s1026" style="position:absolute;margin-left:-1.9pt;margin-top:605.45pt;width:842.05pt;height:599.8pt;z-index:-162585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10694035,7562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+2PPwIAAPIEAAAOAAAAZHJzL2Uyb0RvYy54bWysVMFu2zAMvQ/YPwi6L3ayxl2MOEXRNMWA&#10;oi3QDDsrshwbk0VNUmL370fJUeJupw272JT5RD2+R3l507eSHIWxDaiCTicpJUJxKBu1L+i37ebT&#10;F0qsY6pkEpQo6Juw9Gb18cOy07mYQQ2yFIZgEWXzThe0dk7nSWJ5LVpmJ6CFwmQFpmUOl2aflIZ1&#10;WL2VySxNs6QDU2oDXFiLX9dDkq5C/aoS3D1XlRWOyIIiNxeeJjx3/pmslizfG6brhp9osH9g0bJG&#10;4aHnUmvmGDmY5o9SbcMNWKjchEObQFU1XIQesJtp+ls3rzXTIvSC4lh9lsn+v7L86fhiSFMWdEGJ&#10;Yi1a9HBSY+HF6bTNEfOqX4xvz+pH4D8sJpJ3Gb+wJ0xfmdZjsTnSB6XfzkqL3hGOH6dptrhKP88p&#10;4Zi8zqbXV1kwI2F53M8P1j0ICLXY8dG6wasyRqyOEe9VDA067r2WwWtHCXptKEGvd4PXmjm/zxP0&#10;IenGZGrkMs9ms+k8mNnCUWwhQJ1v5cI6doR0LyCpxmCcthEq5uJbh4IDJh7pVWV5RMT3gHx39F9v&#10;iNLGmlyCFcNxXoRw7lkY5DCW3oJsyk0jZfDf7Hd30pAjQ43X9/e3m8zLiltGsDAawzT4udhB+YYz&#10;1uFYFdT+PDAjKJFfFU6xv5ExMDHYxcA4eQfh3gYLjHXb/jszmmgMC+pwmJ4g3hGWxxlBMh4wYP1O&#10;BbcHB1XjByhwGxidFnixQgOnn4C/ueN1QF1+VatfAAAA//8DAFBLAwQUAAYACAAAACEAAER3n+AA&#10;AAANAQAADwAAAGRycy9kb3ducmV2LnhtbEyPwU7DMBBE70j8g7VI3Fo7KQltiFMBEhwol5Z+gBsv&#10;cUS8DrHThL/HPcFxZ0czb8rtbDt2xsG3jiQkSwEMqXa6pUbC8eNlsQbmgyKtOkco4Qc9bKvrq1IV&#10;2k20x/MhNCyGkC+UBBNCX3Dua4NW+aXrkeLv0w1WhXgODdeDmmK47XgqRM6taik2GNXjs8H66zBa&#10;CSO+5tn9Pnv/1lO6Q/dm/JOdpby9mR8fgAWcw58ZLvgRHarIdHIjac86CYtVJA9RTxOxAXZx5Gux&#10;AnaSkN4lIgNelfz/iuoXAAD//wMAUEsBAi0AFAAGAAgAAAAhALaDOJL+AAAA4QEAABMAAAAAAAAA&#10;AAAAAAAAAAAAAFtDb250ZW50X1R5cGVzXS54bWxQSwECLQAUAAYACAAAACEAOP0h/9YAAACUAQAA&#10;CwAAAAAAAAAAAAAAAAAvAQAAX3JlbHMvLnJlbHNQSwECLQAUAAYACAAAACEAysvtjz8CAADyBAAA&#10;DgAAAAAAAAAAAAAAAAAuAgAAZHJzL2Uyb0RvYy54bWxQSwECLQAUAAYACAAAACEAAER3n+AAAAAN&#10;AQAADwAAAAAAAAAAAAAAAACZBAAAZHJzL2Rvd25yZXYueG1sUEsFBgAAAAAEAAQA8wAAAKYFAAAA&#10;AA==&#10;" path="m10694035,l,,,7562215r10694035,l10694035,xe" fillcolor="#deeaf6" stroked="f">
                <v:path arrowok="t"/>
                <w10:wrap anchorx="page" anchory="page"/>
              </v:shape>
            </w:pict>
          </mc:Fallback>
        </mc:AlternateContent>
      </w:r>
    </w:p>
    <w:p w:rsidR="00801194" w:rsidRDefault="00801194">
      <w:pPr>
        <w:pStyle w:val="TableParagraph"/>
      </w:pPr>
    </w:p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>
      <w:pPr>
        <w:tabs>
          <w:tab w:val="left" w:pos="1417"/>
        </w:tabs>
      </w:pPr>
      <w:r>
        <w:tab/>
      </w:r>
    </w:p>
    <w:tbl>
      <w:tblPr>
        <w:tblW w:w="49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97"/>
        <w:gridCol w:w="5945"/>
        <w:gridCol w:w="5993"/>
      </w:tblGrid>
      <w:tr w:rsidR="00801194" w:rsidTr="00EA1B16">
        <w:tc>
          <w:tcPr>
            <w:tcW w:w="5000" w:type="pct"/>
            <w:gridSpan w:val="3"/>
            <w:shd w:val="clear" w:color="auto" w:fill="92D050"/>
          </w:tcPr>
          <w:p w:rsidR="00801194" w:rsidRPr="0075123C" w:rsidRDefault="00801194" w:rsidP="00EA1B16">
            <w:pPr>
              <w:jc w:val="center"/>
              <w:rPr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IL CORPO E IL MOVIMENTO</w:t>
            </w:r>
          </w:p>
        </w:tc>
      </w:tr>
      <w:tr w:rsidR="00801194" w:rsidTr="00EA1B16">
        <w:tc>
          <w:tcPr>
            <w:tcW w:w="5000" w:type="pct"/>
            <w:gridSpan w:val="3"/>
            <w:shd w:val="clear" w:color="auto" w:fill="92D050"/>
          </w:tcPr>
          <w:p w:rsidR="00801194" w:rsidRPr="0075123C" w:rsidRDefault="00801194" w:rsidP="00EA1B16">
            <w:pPr>
              <w:jc w:val="center"/>
              <w:rPr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3 ANNI</w:t>
            </w:r>
          </w:p>
        </w:tc>
      </w:tr>
      <w:tr w:rsidR="00801194" w:rsidTr="00EA1B16">
        <w:trPr>
          <w:trHeight w:val="292"/>
        </w:trPr>
        <w:tc>
          <w:tcPr>
            <w:tcW w:w="1056" w:type="pct"/>
            <w:vMerge w:val="restart"/>
            <w:shd w:val="clear" w:color="auto" w:fill="92D050"/>
          </w:tcPr>
          <w:p w:rsidR="00801194" w:rsidRPr="0075123C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64" w:type="pct"/>
            <w:tcBorders>
              <w:bottom w:val="single" w:sz="4" w:space="0" w:color="auto"/>
            </w:tcBorders>
            <w:shd w:val="clear" w:color="auto" w:fill="92D050"/>
          </w:tcPr>
          <w:p w:rsidR="00801194" w:rsidRPr="0075123C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1979" w:type="pct"/>
            <w:vMerge w:val="restart"/>
            <w:shd w:val="clear" w:color="auto" w:fill="92D050"/>
          </w:tcPr>
          <w:p w:rsidR="00801194" w:rsidRPr="0075123C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75123C">
              <w:rPr>
                <w:b/>
                <w:sz w:val="24"/>
                <w:szCs w:val="24"/>
              </w:rPr>
              <w:t>OBIETTIVI FORMATIVI</w:t>
            </w:r>
          </w:p>
        </w:tc>
      </w:tr>
      <w:tr w:rsidR="00801194" w:rsidTr="00EA1B16">
        <w:trPr>
          <w:trHeight w:val="246"/>
        </w:trPr>
        <w:tc>
          <w:tcPr>
            <w:tcW w:w="1056" w:type="pct"/>
            <w:vMerge/>
            <w:shd w:val="clear" w:color="auto" w:fill="4BACC6" w:themeFill="accent5"/>
          </w:tcPr>
          <w:p w:rsidR="00801194" w:rsidRDefault="00801194" w:rsidP="00EA1B16">
            <w:pPr>
              <w:jc w:val="center"/>
              <w:rPr>
                <w:b/>
              </w:rPr>
            </w:pPr>
          </w:p>
        </w:tc>
        <w:tc>
          <w:tcPr>
            <w:tcW w:w="1964" w:type="pct"/>
            <w:tcBorders>
              <w:top w:val="single" w:sz="4" w:space="0" w:color="auto"/>
            </w:tcBorders>
            <w:shd w:val="clear" w:color="auto" w:fill="92D050"/>
          </w:tcPr>
          <w:p w:rsidR="00801194" w:rsidRDefault="00801194" w:rsidP="00EA1B16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1979" w:type="pct"/>
            <w:vMerge/>
            <w:shd w:val="clear" w:color="auto" w:fill="4BACC6" w:themeFill="accent5"/>
          </w:tcPr>
          <w:p w:rsidR="00801194" w:rsidRDefault="00801194" w:rsidP="00EA1B16">
            <w:pPr>
              <w:jc w:val="center"/>
              <w:rPr>
                <w:b/>
              </w:rPr>
            </w:pPr>
          </w:p>
        </w:tc>
      </w:tr>
      <w:tr w:rsidR="00801194" w:rsidTr="00EA1B16">
        <w:tc>
          <w:tcPr>
            <w:tcW w:w="1056" w:type="pct"/>
            <w:shd w:val="clear" w:color="auto" w:fill="FFFFFF"/>
          </w:tcPr>
          <w:p w:rsidR="00801194" w:rsidRDefault="00801194" w:rsidP="00EA1B16">
            <w:pPr>
              <w:jc w:val="center"/>
              <w:rPr>
                <w:b/>
              </w:rPr>
            </w:pPr>
          </w:p>
          <w:p w:rsidR="00801194" w:rsidRPr="00111FB9" w:rsidRDefault="00801194" w:rsidP="00EA1B16">
            <w:pPr>
              <w:jc w:val="center"/>
              <w:rPr>
                <w:b/>
              </w:rPr>
            </w:pPr>
            <w:r w:rsidRPr="00111FB9">
              <w:rPr>
                <w:b/>
              </w:rPr>
              <w:t>IDENTITA’</w:t>
            </w:r>
          </w:p>
          <w:p w:rsidR="00801194" w:rsidRPr="00111FB9" w:rsidRDefault="00801194" w:rsidP="00EA1B16">
            <w:pPr>
              <w:jc w:val="center"/>
              <w:rPr>
                <w:b/>
              </w:rPr>
            </w:pPr>
            <w:r w:rsidRPr="00111FB9">
              <w:rPr>
                <w:b/>
              </w:rPr>
              <w:t xml:space="preserve"> MOVIMENTO</w:t>
            </w:r>
          </w:p>
          <w:p w:rsidR="00801194" w:rsidRPr="00111FB9" w:rsidRDefault="00801194" w:rsidP="00EA1B16">
            <w:pPr>
              <w:jc w:val="center"/>
              <w:rPr>
                <w:b/>
              </w:rPr>
            </w:pPr>
            <w:r w:rsidRPr="00111FB9">
              <w:rPr>
                <w:b/>
              </w:rPr>
              <w:t>AUTONOMIA</w:t>
            </w:r>
          </w:p>
          <w:p w:rsidR="00801194" w:rsidRPr="00111FB9" w:rsidRDefault="00801194" w:rsidP="00EA1B16">
            <w:pPr>
              <w:jc w:val="center"/>
              <w:rPr>
                <w:b/>
              </w:rPr>
            </w:pPr>
          </w:p>
          <w:p w:rsidR="00801194" w:rsidRPr="00111FB9" w:rsidRDefault="00801194" w:rsidP="00EA1B16">
            <w:pPr>
              <w:jc w:val="center"/>
              <w:rPr>
                <w:b/>
              </w:rPr>
            </w:pPr>
          </w:p>
          <w:p w:rsidR="00801194" w:rsidRPr="00111FB9" w:rsidRDefault="00801194" w:rsidP="00EA1B16">
            <w:pPr>
              <w:jc w:val="center"/>
              <w:rPr>
                <w:b/>
              </w:rPr>
            </w:pPr>
          </w:p>
        </w:tc>
        <w:tc>
          <w:tcPr>
            <w:tcW w:w="1964" w:type="pct"/>
            <w:shd w:val="clear" w:color="auto" w:fill="FFFFFF"/>
          </w:tcPr>
          <w:p w:rsidR="00801194" w:rsidRPr="00111FB9" w:rsidRDefault="00801194" w:rsidP="00801194">
            <w:pPr>
              <w:widowControl/>
              <w:numPr>
                <w:ilvl w:val="0"/>
                <w:numId w:val="38"/>
              </w:numPr>
              <w:autoSpaceDE/>
              <w:autoSpaceDN/>
              <w:jc w:val="both"/>
            </w:pPr>
            <w:r>
              <w:t>r</w:t>
            </w:r>
            <w:r w:rsidRPr="00111FB9">
              <w:t xml:space="preserve">iconosce e denomina le principali parti del </w:t>
            </w:r>
            <w:r>
              <w:t>corpo;</w:t>
            </w:r>
          </w:p>
          <w:p w:rsidR="00801194" w:rsidRPr="00111FB9" w:rsidRDefault="00801194" w:rsidP="00801194">
            <w:pPr>
              <w:widowControl/>
              <w:numPr>
                <w:ilvl w:val="0"/>
                <w:numId w:val="38"/>
              </w:numPr>
              <w:autoSpaceDE/>
              <w:autoSpaceDN/>
              <w:jc w:val="both"/>
            </w:pPr>
            <w:r>
              <w:t>s</w:t>
            </w:r>
            <w:r w:rsidRPr="00111FB9">
              <w:t>a vestirsi e svestirsi da solo</w:t>
            </w:r>
            <w:r>
              <w:t>;</w:t>
            </w:r>
          </w:p>
          <w:p w:rsidR="00801194" w:rsidRPr="00111FB9" w:rsidRDefault="00801194" w:rsidP="00801194">
            <w:pPr>
              <w:widowControl/>
              <w:numPr>
                <w:ilvl w:val="0"/>
                <w:numId w:val="38"/>
              </w:numPr>
              <w:autoSpaceDE/>
              <w:autoSpaceDN/>
              <w:jc w:val="both"/>
            </w:pPr>
            <w:r>
              <w:t>s</w:t>
            </w:r>
            <w:r w:rsidRPr="00111FB9">
              <w:t>perimenta semplici schemi motori di base</w:t>
            </w:r>
            <w:r>
              <w:t>;</w:t>
            </w:r>
          </w:p>
          <w:p w:rsidR="00801194" w:rsidRPr="00111FB9" w:rsidRDefault="00801194" w:rsidP="00801194">
            <w:pPr>
              <w:widowControl/>
              <w:numPr>
                <w:ilvl w:val="0"/>
                <w:numId w:val="38"/>
              </w:numPr>
              <w:autoSpaceDE/>
              <w:autoSpaceDN/>
              <w:jc w:val="both"/>
            </w:pPr>
            <w:r>
              <w:t>e</w:t>
            </w:r>
            <w:r w:rsidRPr="00111FB9">
              <w:t>segue semplici percorsi motori su indicazione verbale</w:t>
            </w:r>
            <w:r>
              <w:t>;</w:t>
            </w:r>
          </w:p>
          <w:p w:rsidR="00801194" w:rsidRPr="00111FB9" w:rsidRDefault="00801194" w:rsidP="00801194">
            <w:pPr>
              <w:widowControl/>
              <w:numPr>
                <w:ilvl w:val="0"/>
                <w:numId w:val="38"/>
              </w:numPr>
              <w:autoSpaceDE/>
              <w:autoSpaceDN/>
              <w:jc w:val="both"/>
            </w:pPr>
            <w:r>
              <w:t>e</w:t>
            </w:r>
            <w:r w:rsidRPr="00111FB9">
              <w:t>sprime emozioni attraverso il linguaggio del corpo</w:t>
            </w:r>
            <w:r>
              <w:t>.</w:t>
            </w:r>
          </w:p>
          <w:p w:rsidR="00801194" w:rsidRPr="00111FB9" w:rsidRDefault="00801194" w:rsidP="00EA1B16">
            <w:pPr>
              <w:spacing w:line="276" w:lineRule="auto"/>
              <w:ind w:left="360"/>
              <w:jc w:val="both"/>
            </w:pPr>
          </w:p>
        </w:tc>
        <w:tc>
          <w:tcPr>
            <w:tcW w:w="1979" w:type="pct"/>
            <w:shd w:val="clear" w:color="auto" w:fill="FFFFFF"/>
          </w:tcPr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Percepire le varie parti del proprio corpo e comunicare attraverso di esso.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Compiere azioni di autonomia personale.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Iniziare a controllare le proprie emozioni a livello corporeo.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Provvedere alla cura della propria persona con l’aiuto dell’adulto.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Muoversi liberamente nello spazio, sperimentare schemi posturali e motori nuovi adattandoli vari contesti.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Manipolare e sperimentare con diversi materiali.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Provvedere autonomamente al riordino degli ambienti scolastici.</w:t>
            </w:r>
          </w:p>
        </w:tc>
      </w:tr>
    </w:tbl>
    <w:p w:rsidR="00801194" w:rsidRPr="00801194" w:rsidRDefault="00801194" w:rsidP="00801194">
      <w:pPr>
        <w:tabs>
          <w:tab w:val="left" w:pos="1417"/>
        </w:tabs>
      </w:pPr>
    </w:p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ED10A0" w:rsidRPr="00801194" w:rsidRDefault="00ED10A0" w:rsidP="00801194">
      <w:pPr>
        <w:sectPr w:rsidR="00ED10A0" w:rsidRPr="00801194" w:rsidSect="00093194">
          <w:pgSz w:w="16840" w:h="11910" w:orient="landscape"/>
          <w:pgMar w:top="900" w:right="708" w:bottom="280" w:left="992" w:header="720" w:footer="720" w:gutter="0"/>
          <w:cols w:space="720"/>
        </w:sectPr>
      </w:pPr>
    </w:p>
    <w:p w:rsidR="00ED10A0" w:rsidRDefault="00ED10A0">
      <w:pPr>
        <w:spacing w:before="1"/>
        <w:rPr>
          <w:rFonts w:ascii="Times New Roman"/>
          <w:sz w:val="6"/>
        </w:rPr>
      </w:pPr>
    </w:p>
    <w:p w:rsidR="00801194" w:rsidRDefault="00801194">
      <w:pPr>
        <w:pStyle w:val="TableParagraph"/>
        <w:spacing w:line="252" w:lineRule="exact"/>
      </w:pPr>
    </w:p>
    <w:p w:rsidR="00801194" w:rsidRPr="00801194" w:rsidRDefault="00801194" w:rsidP="00801194"/>
    <w:tbl>
      <w:tblPr>
        <w:tblW w:w="49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ABDD75"/>
        <w:tblLook w:val="0400" w:firstRow="0" w:lastRow="0" w:firstColumn="0" w:lastColumn="0" w:noHBand="0" w:noVBand="1"/>
      </w:tblPr>
      <w:tblGrid>
        <w:gridCol w:w="2800"/>
        <w:gridCol w:w="6039"/>
        <w:gridCol w:w="6296"/>
      </w:tblGrid>
      <w:tr w:rsidR="00801194" w:rsidTr="00EA1B16">
        <w:tc>
          <w:tcPr>
            <w:tcW w:w="5000" w:type="pct"/>
            <w:gridSpan w:val="3"/>
            <w:shd w:val="clear" w:color="auto" w:fill="7CCA62"/>
          </w:tcPr>
          <w:p w:rsidR="00801194" w:rsidRPr="003C2720" w:rsidRDefault="00801194" w:rsidP="00EA1B16">
            <w:pPr>
              <w:jc w:val="center"/>
              <w:rPr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4 ANNI</w:t>
            </w:r>
          </w:p>
        </w:tc>
      </w:tr>
      <w:tr w:rsidR="00801194" w:rsidTr="00EA1B16">
        <w:trPr>
          <w:trHeight w:val="330"/>
        </w:trPr>
        <w:tc>
          <w:tcPr>
            <w:tcW w:w="925" w:type="pct"/>
            <w:vMerge w:val="restart"/>
            <w:shd w:val="clear" w:color="auto" w:fill="7CCA62"/>
          </w:tcPr>
          <w:p w:rsidR="00801194" w:rsidRPr="003C2720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995" w:type="pct"/>
            <w:tcBorders>
              <w:bottom w:val="single" w:sz="4" w:space="0" w:color="auto"/>
            </w:tcBorders>
            <w:shd w:val="clear" w:color="auto" w:fill="7CCA62"/>
          </w:tcPr>
          <w:p w:rsidR="00801194" w:rsidRPr="003C2720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6807B2">
              <w:rPr>
                <w:b/>
                <w:sz w:val="24"/>
                <w:szCs w:val="24"/>
              </w:rPr>
              <w:t>TRAGUARDI PER LO SVILUPPO DELLE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2720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080" w:type="pct"/>
            <w:vMerge w:val="restart"/>
            <w:shd w:val="clear" w:color="auto" w:fill="7CCA62"/>
          </w:tcPr>
          <w:p w:rsidR="00801194" w:rsidRPr="003C2720" w:rsidRDefault="00801194" w:rsidP="00EA1B16">
            <w:pPr>
              <w:jc w:val="center"/>
              <w:rPr>
                <w:b/>
                <w:sz w:val="24"/>
                <w:szCs w:val="24"/>
              </w:rPr>
            </w:pPr>
            <w:r w:rsidRPr="003C2720">
              <w:rPr>
                <w:b/>
                <w:sz w:val="24"/>
                <w:szCs w:val="24"/>
              </w:rPr>
              <w:t>OBIETTIVI FORMATIVI</w:t>
            </w:r>
          </w:p>
        </w:tc>
      </w:tr>
      <w:tr w:rsidR="00801194" w:rsidTr="00EA1B16">
        <w:trPr>
          <w:trHeight w:val="208"/>
        </w:trPr>
        <w:tc>
          <w:tcPr>
            <w:tcW w:w="925" w:type="pct"/>
            <w:vMerge/>
            <w:shd w:val="clear" w:color="auto" w:fill="7CCA62"/>
          </w:tcPr>
          <w:p w:rsidR="00801194" w:rsidRDefault="00801194" w:rsidP="00EA1B16">
            <w:pPr>
              <w:jc w:val="center"/>
              <w:rPr>
                <w:b/>
              </w:rPr>
            </w:pPr>
          </w:p>
        </w:tc>
        <w:tc>
          <w:tcPr>
            <w:tcW w:w="1995" w:type="pct"/>
            <w:tcBorders>
              <w:top w:val="single" w:sz="4" w:space="0" w:color="auto"/>
            </w:tcBorders>
            <w:shd w:val="clear" w:color="auto" w:fill="7CCA62"/>
          </w:tcPr>
          <w:p w:rsidR="00801194" w:rsidRDefault="00801194" w:rsidP="00EA1B16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080" w:type="pct"/>
            <w:vMerge/>
            <w:shd w:val="clear" w:color="auto" w:fill="7CCA62"/>
          </w:tcPr>
          <w:p w:rsidR="00801194" w:rsidRDefault="00801194" w:rsidP="00EA1B16">
            <w:pPr>
              <w:jc w:val="center"/>
              <w:rPr>
                <w:b/>
              </w:rPr>
            </w:pPr>
          </w:p>
        </w:tc>
      </w:tr>
      <w:tr w:rsidR="00801194" w:rsidTr="00EA1B16">
        <w:trPr>
          <w:trHeight w:val="1401"/>
        </w:trPr>
        <w:tc>
          <w:tcPr>
            <w:tcW w:w="925" w:type="pct"/>
            <w:shd w:val="clear" w:color="auto" w:fill="FFFFFF"/>
          </w:tcPr>
          <w:p w:rsidR="00801194" w:rsidRDefault="00801194" w:rsidP="00EA1B16">
            <w:pPr>
              <w:jc w:val="center"/>
              <w:rPr>
                <w:b/>
              </w:rPr>
            </w:pPr>
          </w:p>
          <w:p w:rsidR="00801194" w:rsidRDefault="00801194" w:rsidP="00EA1B16">
            <w:pPr>
              <w:jc w:val="center"/>
              <w:rPr>
                <w:b/>
              </w:rPr>
            </w:pPr>
            <w:r>
              <w:rPr>
                <w:b/>
              </w:rPr>
              <w:t>CORPO VISSUTO E PERCEPITO</w:t>
            </w:r>
          </w:p>
          <w:p w:rsidR="00801194" w:rsidRDefault="00801194" w:rsidP="00EA1B16">
            <w:pPr>
              <w:jc w:val="center"/>
              <w:rPr>
                <w:b/>
              </w:rPr>
            </w:pPr>
          </w:p>
          <w:p w:rsidR="00801194" w:rsidRDefault="00801194" w:rsidP="00EA1B16">
            <w:pPr>
              <w:jc w:val="center"/>
              <w:rPr>
                <w:b/>
              </w:rPr>
            </w:pPr>
          </w:p>
          <w:p w:rsidR="00801194" w:rsidRDefault="00801194" w:rsidP="00EA1B16">
            <w:pPr>
              <w:rPr>
                <w:b/>
              </w:rPr>
            </w:pPr>
          </w:p>
        </w:tc>
        <w:tc>
          <w:tcPr>
            <w:tcW w:w="1995" w:type="pct"/>
            <w:shd w:val="clear" w:color="auto" w:fill="FFFFFF"/>
          </w:tcPr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utilizza i cinque sensi per scoprire l’ambiente circostante;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riconosce e riordina i propri oggetti e materiali;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utilizza schemi motori di base (correre – saltare – rotolare– strisciare);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rappresenta graficamente la figura umana;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utilizza correttamente il mezzo grafico;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possiede una buona coordinazione oculo- manuale;</w:t>
            </w:r>
          </w:p>
          <w:p w:rsidR="00801194" w:rsidRDefault="00801194" w:rsidP="00801194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ind w:left="313" w:hanging="284"/>
              <w:jc w:val="both"/>
            </w:pPr>
            <w:r>
              <w:t>riconosce cibi sani e quelli che fanno male.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801194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>Percepire il potenziale comunicativo ed espressivo della propria corporeità.</w:t>
            </w:r>
          </w:p>
          <w:p w:rsidR="00801194" w:rsidRPr="005B689C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>
              <w:t>Gestire autonomamente i vari momenti della routine scolastica.</w:t>
            </w:r>
          </w:p>
          <w:p w:rsidR="00801194" w:rsidRPr="005B689C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>Sperimentare schemi statici e dinamici.</w:t>
            </w:r>
          </w:p>
          <w:p w:rsidR="00801194" w:rsidRPr="005B689C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>Gestire autonomamente le azioni principali relative all’igiene personale, collaborare al riordino degli ambienti scolastici</w:t>
            </w:r>
          </w:p>
          <w:p w:rsidR="00801194" w:rsidRPr="005B689C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>Rappresentare graficamente la figura umana con i particolari più salienti.</w:t>
            </w:r>
          </w:p>
          <w:p w:rsidR="00801194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>Utilizzare il mezzo grafico.</w:t>
            </w:r>
          </w:p>
          <w:p w:rsidR="00801194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 w:rsidRPr="005B689C">
              <w:t xml:space="preserve"> Controllare la coordinazione oculo-manuale.</w:t>
            </w:r>
          </w:p>
          <w:p w:rsidR="00801194" w:rsidRDefault="00801194" w:rsidP="00801194">
            <w:pPr>
              <w:pStyle w:val="Paragrafoelenco"/>
              <w:widowControl/>
              <w:numPr>
                <w:ilvl w:val="0"/>
                <w:numId w:val="39"/>
              </w:numPr>
              <w:autoSpaceDE/>
              <w:autoSpaceDN/>
              <w:contextualSpacing/>
            </w:pPr>
            <w:r>
              <w:t>Assumere corrette abitudini alimentari</w:t>
            </w:r>
          </w:p>
        </w:tc>
      </w:tr>
    </w:tbl>
    <w:p w:rsidR="00801194" w:rsidRPr="00801194" w:rsidRDefault="00801194" w:rsidP="00801194">
      <w:pPr>
        <w:ind w:firstLine="720"/>
      </w:pPr>
    </w:p>
    <w:p w:rsidR="00801194" w:rsidRPr="00801194" w:rsidRDefault="00801194" w:rsidP="00801194"/>
    <w:p w:rsidR="00801194" w:rsidRPr="00801194" w:rsidRDefault="00801194" w:rsidP="00801194"/>
    <w:p w:rsidR="00ED10A0" w:rsidRPr="00801194" w:rsidRDefault="00ED10A0" w:rsidP="00801194">
      <w:pPr>
        <w:sectPr w:rsidR="00ED10A0" w:rsidRPr="00801194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pPr w:leftFromText="141" w:rightFromText="141" w:vertAnchor="text" w:horzAnchor="margin" w:tblpY="-296"/>
        <w:tblW w:w="49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848"/>
        <w:gridCol w:w="5839"/>
        <w:gridCol w:w="6448"/>
      </w:tblGrid>
      <w:tr w:rsidR="000C0047" w:rsidTr="000C0047">
        <w:tc>
          <w:tcPr>
            <w:tcW w:w="5000" w:type="pct"/>
            <w:gridSpan w:val="3"/>
            <w:shd w:val="clear" w:color="auto" w:fill="92D050"/>
          </w:tcPr>
          <w:p w:rsidR="000C0047" w:rsidRPr="008024FF" w:rsidRDefault="000C0047" w:rsidP="000C004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lastRenderedPageBreak/>
              <w:t>5 ANNI</w:t>
            </w:r>
          </w:p>
        </w:tc>
      </w:tr>
      <w:tr w:rsidR="000C0047" w:rsidTr="000C0047">
        <w:trPr>
          <w:trHeight w:val="453"/>
        </w:trPr>
        <w:tc>
          <w:tcPr>
            <w:tcW w:w="941" w:type="pct"/>
            <w:vMerge w:val="restart"/>
            <w:shd w:val="clear" w:color="auto" w:fill="92D050"/>
          </w:tcPr>
          <w:p w:rsidR="000C0047" w:rsidRPr="008024FF" w:rsidRDefault="000C0047" w:rsidP="000C004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NUCLEI TEMATICI</w:t>
            </w:r>
          </w:p>
        </w:tc>
        <w:tc>
          <w:tcPr>
            <w:tcW w:w="1929" w:type="pct"/>
            <w:tcBorders>
              <w:bottom w:val="single" w:sz="4" w:space="0" w:color="auto"/>
            </w:tcBorders>
            <w:shd w:val="clear" w:color="auto" w:fill="92D050"/>
          </w:tcPr>
          <w:p w:rsidR="000C0047" w:rsidRPr="008024FF" w:rsidRDefault="000C0047" w:rsidP="000C004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130" w:type="pct"/>
            <w:vMerge w:val="restart"/>
            <w:shd w:val="clear" w:color="auto" w:fill="92D050"/>
          </w:tcPr>
          <w:p w:rsidR="000C0047" w:rsidRPr="008024FF" w:rsidRDefault="000C0047" w:rsidP="000C004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024FF">
              <w:rPr>
                <w:rFonts w:cstheme="minorHAnsi"/>
                <w:b/>
                <w:sz w:val="24"/>
                <w:szCs w:val="24"/>
              </w:rPr>
              <w:t>OBIETTIVI FORMATIVI</w:t>
            </w:r>
          </w:p>
        </w:tc>
      </w:tr>
      <w:tr w:rsidR="000C0047" w:rsidTr="000C0047">
        <w:trPr>
          <w:trHeight w:val="356"/>
        </w:trPr>
        <w:tc>
          <w:tcPr>
            <w:tcW w:w="941" w:type="pct"/>
            <w:vMerge/>
            <w:shd w:val="clear" w:color="auto" w:fill="F79646" w:themeFill="accent6"/>
          </w:tcPr>
          <w:p w:rsidR="000C0047" w:rsidRDefault="000C0047" w:rsidP="000C0047">
            <w:pPr>
              <w:jc w:val="center"/>
              <w:rPr>
                <w:b/>
              </w:rPr>
            </w:pPr>
          </w:p>
        </w:tc>
        <w:tc>
          <w:tcPr>
            <w:tcW w:w="1929" w:type="pct"/>
            <w:tcBorders>
              <w:top w:val="single" w:sz="4" w:space="0" w:color="auto"/>
            </w:tcBorders>
            <w:shd w:val="clear" w:color="auto" w:fill="92D050"/>
          </w:tcPr>
          <w:p w:rsidR="000C0047" w:rsidRDefault="000C0047" w:rsidP="000C0047">
            <w:pPr>
              <w:jc w:val="center"/>
              <w:rPr>
                <w:b/>
              </w:rPr>
            </w:pPr>
            <w:r>
              <w:t>L’alunno/a</w:t>
            </w:r>
          </w:p>
        </w:tc>
        <w:tc>
          <w:tcPr>
            <w:tcW w:w="2130" w:type="pct"/>
            <w:vMerge/>
            <w:shd w:val="clear" w:color="auto" w:fill="F79646" w:themeFill="accent6"/>
          </w:tcPr>
          <w:p w:rsidR="000C0047" w:rsidRDefault="000C0047" w:rsidP="000C0047">
            <w:pPr>
              <w:jc w:val="center"/>
              <w:rPr>
                <w:b/>
              </w:rPr>
            </w:pPr>
          </w:p>
        </w:tc>
      </w:tr>
      <w:tr w:rsidR="000C0047" w:rsidTr="000C0047">
        <w:tc>
          <w:tcPr>
            <w:tcW w:w="941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</w:p>
          <w:p w:rsidR="000C0047" w:rsidRDefault="000C0047" w:rsidP="000C0047">
            <w:pPr>
              <w:jc w:val="center"/>
              <w:rPr>
                <w:b/>
              </w:rPr>
            </w:pPr>
            <w:r>
              <w:rPr>
                <w:b/>
              </w:rPr>
              <w:t>SCHEMA CORPOREO</w:t>
            </w:r>
          </w:p>
          <w:p w:rsidR="000C0047" w:rsidRDefault="000C0047" w:rsidP="000C0047">
            <w:pPr>
              <w:rPr>
                <w:b/>
              </w:rPr>
            </w:pPr>
          </w:p>
          <w:p w:rsidR="000C0047" w:rsidRDefault="000C0047" w:rsidP="000C0047">
            <w:pPr>
              <w:jc w:val="center"/>
              <w:rPr>
                <w:b/>
              </w:rPr>
            </w:pPr>
            <w:r>
              <w:rPr>
                <w:b/>
              </w:rPr>
              <w:t>PERCEZIONE SPAZIO/TEMPORALE</w:t>
            </w:r>
          </w:p>
          <w:p w:rsidR="000C0047" w:rsidRDefault="000C0047" w:rsidP="000C0047">
            <w:pPr>
              <w:jc w:val="center"/>
              <w:rPr>
                <w:b/>
              </w:rPr>
            </w:pPr>
          </w:p>
          <w:p w:rsidR="000C0047" w:rsidRDefault="000C0047" w:rsidP="000C0047">
            <w:pPr>
              <w:rPr>
                <w:b/>
              </w:rPr>
            </w:pPr>
          </w:p>
        </w:tc>
        <w:tc>
          <w:tcPr>
            <w:tcW w:w="1929" w:type="pct"/>
            <w:shd w:val="clear" w:color="auto" w:fill="FFFFFF"/>
          </w:tcPr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s</w:t>
            </w:r>
            <w:r w:rsidRPr="00C972A6">
              <w:t>a esprimersi attraverso le potenzialità del proprio corpo</w:t>
            </w:r>
            <w:r>
              <w:t>;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s</w:t>
            </w:r>
            <w:r w:rsidRPr="00C972A6">
              <w:t xml:space="preserve">a utilizzare schemi motori e posturali impiegando </w:t>
            </w:r>
            <w:r>
              <w:t>anche l’uso di piccoli attrezzi;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s</w:t>
            </w:r>
            <w:r w:rsidRPr="00C972A6">
              <w:t>a prend</w:t>
            </w:r>
            <w:r>
              <w:t>ersi cura della propria persona;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s</w:t>
            </w:r>
            <w:r w:rsidRPr="00C972A6">
              <w:t>a eseguire movimenti di motricità fine</w:t>
            </w:r>
            <w:r>
              <w:t>.</w:t>
            </w:r>
          </w:p>
        </w:tc>
        <w:tc>
          <w:tcPr>
            <w:tcW w:w="2130" w:type="pct"/>
            <w:shd w:val="clear" w:color="auto" w:fill="FFFFFF"/>
          </w:tcPr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Rappresentare graficamente il corpo anche in movimento.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autoSpaceDE/>
              <w:autoSpaceDN/>
              <w:spacing w:line="256" w:lineRule="auto"/>
              <w:jc w:val="both"/>
            </w:pPr>
            <w:r>
              <w:t xml:space="preserve">Percepire le possibilità comunicative ed espressive del proprio corpo. 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Vivere pienamente la propria corporeità e percepire il potenziale espressivo e comunicativo.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 xml:space="preserve">Riconoscere i ritmi e i segnali del corpo, sperimentare schemi posturali e motori nuovi adattandoli alle diverse situazioni, anche con l’utilizzo di piccoli attrezzi. 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autoSpaceDE/>
              <w:autoSpaceDN/>
              <w:spacing w:line="256" w:lineRule="auto"/>
              <w:jc w:val="both"/>
            </w:pPr>
            <w:r>
              <w:t>Coordinarsi con gli altri nei giochi di gruppo rispettando la propria e altrui sicurezza.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autoSpaceDE/>
              <w:autoSpaceDN/>
              <w:spacing w:line="256" w:lineRule="auto"/>
              <w:jc w:val="both"/>
            </w:pPr>
            <w:r>
              <w:t>Osservare le pratiche di igiene e cura di sé.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Controllare la coordinazione oculo-manuale e sviluppare un’ottima motricità fine.</w:t>
            </w:r>
          </w:p>
          <w:p w:rsidR="000C0047" w:rsidRDefault="000C0047" w:rsidP="000C0047">
            <w:pPr>
              <w:widowControl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jc w:val="both"/>
            </w:pPr>
            <w:r>
              <w:t>Riconoscere destra e sinistra su se stesso, su un'immagine e sul foglio.</w:t>
            </w:r>
          </w:p>
        </w:tc>
      </w:tr>
    </w:tbl>
    <w:p w:rsidR="00ED10A0" w:rsidRDefault="00ED10A0">
      <w:pPr>
        <w:spacing w:before="1"/>
        <w:rPr>
          <w:rFonts w:ascii="Times New Roman"/>
          <w:sz w:val="6"/>
        </w:rPr>
      </w:pPr>
      <w:bookmarkStart w:id="0" w:name="_GoBack"/>
      <w:bookmarkEnd w:id="0"/>
    </w:p>
    <w:p w:rsidR="00801194" w:rsidRDefault="00801194">
      <w:pPr>
        <w:pStyle w:val="TableParagraph"/>
        <w:spacing w:line="251" w:lineRule="exact"/>
      </w:pPr>
    </w:p>
    <w:p w:rsidR="00801194" w:rsidRPr="00801194" w:rsidRDefault="00801194" w:rsidP="00801194"/>
    <w:p w:rsidR="00801194" w:rsidRPr="00801194" w:rsidRDefault="00801194" w:rsidP="00801194">
      <w:pPr>
        <w:ind w:firstLine="720"/>
      </w:pPr>
    </w:p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801194" w:rsidRPr="00801194" w:rsidRDefault="00801194" w:rsidP="00801194"/>
    <w:p w:rsidR="00ED10A0" w:rsidRPr="00801194" w:rsidRDefault="00ED10A0" w:rsidP="00801194">
      <w:pPr>
        <w:sectPr w:rsidR="00ED10A0" w:rsidRPr="00801194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1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4"/>
        <w:gridCol w:w="5459"/>
        <w:gridCol w:w="6958"/>
      </w:tblGrid>
      <w:tr w:rsidR="0081115D" w:rsidTr="00EA1B16">
        <w:trPr>
          <w:trHeight w:val="477"/>
        </w:trPr>
        <w:tc>
          <w:tcPr>
            <w:tcW w:w="15031" w:type="dxa"/>
            <w:gridSpan w:val="3"/>
            <w:shd w:val="clear" w:color="auto" w:fill="A19ED3"/>
          </w:tcPr>
          <w:p w:rsidR="0081115D" w:rsidRDefault="0081115D" w:rsidP="0081115D">
            <w:pPr>
              <w:pStyle w:val="TableParagraph"/>
              <w:spacing w:line="292" w:lineRule="exact"/>
              <w:ind w:left="502" w:right="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IMMAGINI,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SUONI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COLORI</w:t>
            </w:r>
          </w:p>
        </w:tc>
      </w:tr>
      <w:tr w:rsidR="0081115D" w:rsidTr="00EA1B16">
        <w:trPr>
          <w:trHeight w:val="477"/>
        </w:trPr>
        <w:tc>
          <w:tcPr>
            <w:tcW w:w="15031" w:type="dxa"/>
            <w:gridSpan w:val="3"/>
            <w:shd w:val="clear" w:color="auto" w:fill="A19ED3"/>
          </w:tcPr>
          <w:p w:rsidR="0081115D" w:rsidRDefault="0081115D" w:rsidP="0081115D">
            <w:pPr>
              <w:pStyle w:val="TableParagraph"/>
              <w:spacing w:line="290" w:lineRule="exact"/>
              <w:ind w:left="63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81115D" w:rsidTr="00EA1B16">
        <w:trPr>
          <w:trHeight w:val="475"/>
        </w:trPr>
        <w:tc>
          <w:tcPr>
            <w:tcW w:w="2614" w:type="dxa"/>
            <w:vMerge w:val="restart"/>
            <w:shd w:val="clear" w:color="auto" w:fill="A19ED3"/>
          </w:tcPr>
          <w:p w:rsidR="0081115D" w:rsidRDefault="0081115D" w:rsidP="0081115D">
            <w:pPr>
              <w:pStyle w:val="TableParagraph"/>
              <w:spacing w:line="290" w:lineRule="exact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459" w:type="dxa"/>
            <w:shd w:val="clear" w:color="auto" w:fill="A19ED3"/>
          </w:tcPr>
          <w:p w:rsidR="0081115D" w:rsidRDefault="0081115D" w:rsidP="0081115D">
            <w:pPr>
              <w:pStyle w:val="TableParagraph"/>
              <w:spacing w:line="290" w:lineRule="exact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958" w:type="dxa"/>
            <w:vMerge w:val="restart"/>
            <w:shd w:val="clear" w:color="auto" w:fill="A19ED3"/>
          </w:tcPr>
          <w:p w:rsidR="0081115D" w:rsidRDefault="0081115D" w:rsidP="0081115D">
            <w:pPr>
              <w:pStyle w:val="TableParagraph"/>
              <w:spacing w:line="290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FORMATIVI</w:t>
            </w:r>
          </w:p>
        </w:tc>
      </w:tr>
      <w:tr w:rsidR="0081115D" w:rsidTr="00EA1B16">
        <w:trPr>
          <w:trHeight w:val="450"/>
        </w:trPr>
        <w:tc>
          <w:tcPr>
            <w:tcW w:w="2614" w:type="dxa"/>
            <w:vMerge/>
            <w:tcBorders>
              <w:top w:val="nil"/>
            </w:tcBorders>
            <w:shd w:val="clear" w:color="auto" w:fill="A19ED3"/>
          </w:tcPr>
          <w:p w:rsidR="0081115D" w:rsidRDefault="0081115D" w:rsidP="0081115D">
            <w:pPr>
              <w:rPr>
                <w:sz w:val="2"/>
                <w:szCs w:val="2"/>
              </w:rPr>
            </w:pPr>
          </w:p>
        </w:tc>
        <w:tc>
          <w:tcPr>
            <w:tcW w:w="5459" w:type="dxa"/>
            <w:shd w:val="clear" w:color="auto" w:fill="A19ED3"/>
          </w:tcPr>
          <w:p w:rsidR="0081115D" w:rsidRDefault="0081115D" w:rsidP="0081115D">
            <w:pPr>
              <w:pStyle w:val="TableParagraph"/>
              <w:spacing w:line="265" w:lineRule="exact"/>
              <w:ind w:left="12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958" w:type="dxa"/>
            <w:vMerge/>
            <w:tcBorders>
              <w:top w:val="nil"/>
            </w:tcBorders>
            <w:shd w:val="clear" w:color="auto" w:fill="A19ED3"/>
          </w:tcPr>
          <w:p w:rsidR="0081115D" w:rsidRDefault="0081115D" w:rsidP="0081115D">
            <w:pPr>
              <w:rPr>
                <w:sz w:val="2"/>
                <w:szCs w:val="2"/>
              </w:rPr>
            </w:pPr>
          </w:p>
        </w:tc>
      </w:tr>
      <w:tr w:rsidR="0081115D" w:rsidTr="00EA1B16">
        <w:trPr>
          <w:trHeight w:val="2685"/>
        </w:trPr>
        <w:tc>
          <w:tcPr>
            <w:tcW w:w="2614" w:type="dxa"/>
            <w:shd w:val="clear" w:color="auto" w:fill="FFFFFF"/>
          </w:tcPr>
          <w:p w:rsidR="0081115D" w:rsidRDefault="0081115D" w:rsidP="0081115D">
            <w:pPr>
              <w:pStyle w:val="TableParagraph"/>
              <w:spacing w:before="192"/>
              <w:rPr>
                <w:rFonts w:ascii="Times New Roman"/>
              </w:rPr>
            </w:pPr>
          </w:p>
          <w:p w:rsidR="0081115D" w:rsidRDefault="0081115D" w:rsidP="0081115D">
            <w:pPr>
              <w:pStyle w:val="TableParagraph"/>
              <w:spacing w:line="259" w:lineRule="auto"/>
              <w:ind w:left="931" w:right="333" w:hanging="589"/>
              <w:rPr>
                <w:b/>
              </w:rPr>
            </w:pPr>
            <w:r>
              <w:rPr>
                <w:b/>
              </w:rPr>
              <w:t>GESTUALITA’,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ARTE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MUSICA</w:t>
            </w:r>
          </w:p>
        </w:tc>
        <w:tc>
          <w:tcPr>
            <w:tcW w:w="5459" w:type="dxa"/>
            <w:shd w:val="clear" w:color="auto" w:fill="FFFFFF"/>
          </w:tcPr>
          <w:p w:rsidR="0081115D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72"/>
              </w:tabs>
              <w:spacing w:line="265" w:lineRule="exact"/>
              <w:ind w:left="472" w:hanging="333"/>
              <w:jc w:val="both"/>
            </w:pPr>
            <w:r>
              <w:t>conosce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denomina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colori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primari;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</w:tabs>
              <w:ind w:right="96" w:hanging="360"/>
              <w:jc w:val="both"/>
              <w:rPr>
                <w:b/>
                <w:sz w:val="20"/>
              </w:rPr>
            </w:pPr>
            <w:r>
              <w:t>si</w:t>
            </w:r>
            <w:r>
              <w:rPr>
                <w:spacing w:val="-4"/>
              </w:rPr>
              <w:t xml:space="preserve"> </w:t>
            </w:r>
            <w:r>
              <w:t>esprime</w:t>
            </w:r>
            <w:r>
              <w:rPr>
                <w:spacing w:val="-4"/>
              </w:rPr>
              <w:t xml:space="preserve"> </w:t>
            </w:r>
            <w:r>
              <w:t>attraverso</w:t>
            </w:r>
            <w:r>
              <w:rPr>
                <w:spacing w:val="-4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disegno,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pittura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 xml:space="preserve">tecniche </w:t>
            </w:r>
            <w:r>
              <w:rPr>
                <w:spacing w:val="-2"/>
              </w:rPr>
              <w:t>espressive</w:t>
            </w:r>
            <w:r>
              <w:rPr>
                <w:b/>
                <w:spacing w:val="-2"/>
                <w:sz w:val="20"/>
              </w:rPr>
              <w:t>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  <w:tab w:val="left" w:pos="422"/>
              </w:tabs>
              <w:ind w:left="422" w:right="97" w:hanging="284"/>
              <w:jc w:val="both"/>
            </w:pPr>
            <w:r>
              <w:t>utilizza gesti,</w:t>
            </w:r>
            <w:r>
              <w:rPr>
                <w:spacing w:val="-2"/>
              </w:rPr>
              <w:t xml:space="preserve"> </w:t>
            </w:r>
            <w:r>
              <w:t>espressioni</w:t>
            </w:r>
            <w:r>
              <w:rPr>
                <w:spacing w:val="-1"/>
              </w:rPr>
              <w:t xml:space="preserve"> </w:t>
            </w:r>
            <w:r>
              <w:t>del viso,</w:t>
            </w:r>
            <w:r>
              <w:rPr>
                <w:spacing w:val="-2"/>
              </w:rPr>
              <w:t xml:space="preserve"> </w:t>
            </w:r>
            <w:r>
              <w:t>postura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 xml:space="preserve">movimenti per comunicare emozioni, bisogni o raccontare </w:t>
            </w:r>
            <w:r>
              <w:rPr>
                <w:spacing w:val="-2"/>
              </w:rPr>
              <w:t>esperienze;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21"/>
              </w:tabs>
              <w:spacing w:line="267" w:lineRule="exact"/>
              <w:ind w:left="421" w:hanging="282"/>
              <w:jc w:val="both"/>
            </w:pPr>
            <w:r>
              <w:t>sa</w:t>
            </w:r>
            <w:r>
              <w:rPr>
                <w:spacing w:val="-4"/>
              </w:rPr>
              <w:t xml:space="preserve"> </w:t>
            </w:r>
            <w:r>
              <w:t>riprodurre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sequenza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movimenti;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20"/>
                <w:tab w:val="left" w:pos="422"/>
              </w:tabs>
              <w:spacing w:before="1"/>
              <w:ind w:left="422" w:right="97" w:hanging="284"/>
              <w:jc w:val="both"/>
            </w:pPr>
            <w:r>
              <w:t>mostra interesse per le diverse tipologie di spettacoli teatrali e musicali;</w:t>
            </w:r>
          </w:p>
          <w:p w:rsidR="0081115D" w:rsidRPr="00F330C9" w:rsidRDefault="0081115D" w:rsidP="0081115D">
            <w:pPr>
              <w:pStyle w:val="TableParagraph"/>
              <w:numPr>
                <w:ilvl w:val="0"/>
                <w:numId w:val="12"/>
              </w:numPr>
              <w:tabs>
                <w:tab w:val="left" w:pos="421"/>
              </w:tabs>
              <w:spacing w:line="252" w:lineRule="exact"/>
              <w:ind w:left="421" w:hanging="282"/>
              <w:jc w:val="both"/>
            </w:pPr>
            <w:r>
              <w:t>attribuisce</w:t>
            </w:r>
            <w:r>
              <w:rPr>
                <w:spacing w:val="-5"/>
              </w:rPr>
              <w:t xml:space="preserve"> </w:t>
            </w:r>
            <w:r>
              <w:t>significati</w:t>
            </w:r>
            <w:r>
              <w:rPr>
                <w:spacing w:val="-4"/>
              </w:rPr>
              <w:t xml:space="preserve"> </w:t>
            </w:r>
            <w:r>
              <w:t>ai</w:t>
            </w:r>
            <w:r>
              <w:rPr>
                <w:spacing w:val="-5"/>
              </w:rPr>
              <w:t xml:space="preserve"> </w:t>
            </w:r>
            <w:r>
              <w:t>propri</w:t>
            </w:r>
            <w:r>
              <w:rPr>
                <w:spacing w:val="-4"/>
              </w:rPr>
              <w:t xml:space="preserve"> </w:t>
            </w:r>
            <w:r>
              <w:t>elaborati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grafici.</w:t>
            </w:r>
          </w:p>
          <w:p w:rsidR="0081115D" w:rsidRDefault="0081115D" w:rsidP="0081115D">
            <w:pPr>
              <w:pStyle w:val="TableParagraph"/>
              <w:tabs>
                <w:tab w:val="left" w:pos="421"/>
              </w:tabs>
              <w:spacing w:line="252" w:lineRule="exact"/>
              <w:ind w:left="421"/>
              <w:jc w:val="both"/>
            </w:pPr>
          </w:p>
        </w:tc>
        <w:tc>
          <w:tcPr>
            <w:tcW w:w="6958" w:type="dxa"/>
            <w:shd w:val="clear" w:color="auto" w:fill="FFFFFF"/>
          </w:tcPr>
          <w:p w:rsidR="0081115D" w:rsidRDefault="0081115D" w:rsidP="0081115D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spacing w:line="265" w:lineRule="exact"/>
            </w:pPr>
            <w:r>
              <w:t>Mostrare</w:t>
            </w:r>
            <w:r>
              <w:rPr>
                <w:spacing w:val="-4"/>
              </w:rPr>
              <w:t xml:space="preserve"> </w:t>
            </w:r>
            <w:r>
              <w:t>interesse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musica,</w:t>
            </w:r>
            <w:r>
              <w:rPr>
                <w:spacing w:val="-3"/>
              </w:rPr>
              <w:t xml:space="preserve"> </w:t>
            </w:r>
            <w:r>
              <w:t>danza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canto.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</w:pPr>
            <w:r>
              <w:t>Imitare</w:t>
            </w:r>
            <w:r>
              <w:rPr>
                <w:spacing w:val="-5"/>
              </w:rPr>
              <w:t xml:space="preserve"> </w:t>
            </w:r>
            <w:r>
              <w:t>una</w:t>
            </w:r>
            <w:r>
              <w:rPr>
                <w:spacing w:val="-2"/>
              </w:rPr>
              <w:t xml:space="preserve"> </w:t>
            </w:r>
            <w:r>
              <w:t>breve</w:t>
            </w:r>
            <w:r>
              <w:rPr>
                <w:spacing w:val="-2"/>
              </w:rPr>
              <w:t xml:space="preserve"> </w:t>
            </w:r>
            <w:r>
              <w:t>sequenza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gesti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movimenti.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</w:pPr>
            <w:r>
              <w:t>Seguire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brevi</w:t>
            </w:r>
            <w:r>
              <w:rPr>
                <w:spacing w:val="-2"/>
              </w:rPr>
              <w:t xml:space="preserve"> filmati.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spacing w:line="267" w:lineRule="exact"/>
            </w:pPr>
            <w:r>
              <w:t>Conoscere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colori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primari.</w:t>
            </w:r>
          </w:p>
          <w:p w:rsidR="0081115D" w:rsidRDefault="0081115D" w:rsidP="0081115D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ind w:right="98"/>
            </w:pPr>
            <w:r>
              <w:t>Scarabocchiare cercando di attribuire al segno grafico</w:t>
            </w:r>
            <w:r>
              <w:rPr>
                <w:spacing w:val="40"/>
              </w:rPr>
              <w:t xml:space="preserve"> </w:t>
            </w:r>
            <w:r>
              <w:t xml:space="preserve">dei significati </w:t>
            </w:r>
            <w:r>
              <w:rPr>
                <w:spacing w:val="-2"/>
              </w:rPr>
              <w:t>personali.</w:t>
            </w:r>
          </w:p>
        </w:tc>
      </w:tr>
    </w:tbl>
    <w:p w:rsidR="00ED10A0" w:rsidRDefault="00ED10A0">
      <w:pPr>
        <w:spacing w:before="1"/>
        <w:rPr>
          <w:rFonts w:ascii="Times New Roman"/>
          <w:sz w:val="6"/>
        </w:rPr>
      </w:pPr>
    </w:p>
    <w:p w:rsidR="00ED10A0" w:rsidRDefault="00ED10A0">
      <w:pPr>
        <w:pStyle w:val="TableParagraph"/>
        <w:spacing w:line="252" w:lineRule="exact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235"/>
        <w:tblW w:w="15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5547"/>
        <w:gridCol w:w="6969"/>
      </w:tblGrid>
      <w:tr w:rsidR="00F330C9" w:rsidTr="00EA1B16">
        <w:trPr>
          <w:trHeight w:val="477"/>
        </w:trPr>
        <w:tc>
          <w:tcPr>
            <w:tcW w:w="15173" w:type="dxa"/>
            <w:gridSpan w:val="3"/>
            <w:shd w:val="clear" w:color="auto" w:fill="AC9DE8"/>
          </w:tcPr>
          <w:p w:rsidR="00F330C9" w:rsidRDefault="00F330C9" w:rsidP="00F330C9">
            <w:pPr>
              <w:pStyle w:val="TableParagraph"/>
              <w:spacing w:line="290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F330C9" w:rsidTr="00EA1B16">
        <w:trPr>
          <w:trHeight w:val="474"/>
        </w:trPr>
        <w:tc>
          <w:tcPr>
            <w:tcW w:w="2657" w:type="dxa"/>
            <w:vMerge w:val="restart"/>
            <w:shd w:val="clear" w:color="auto" w:fill="AC9DE8"/>
          </w:tcPr>
          <w:p w:rsidR="00F330C9" w:rsidRDefault="00F330C9" w:rsidP="00F330C9">
            <w:pPr>
              <w:pStyle w:val="TableParagraph"/>
              <w:spacing w:line="290" w:lineRule="exact"/>
              <w:ind w:left="4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547" w:type="dxa"/>
            <w:shd w:val="clear" w:color="auto" w:fill="AC9DE8"/>
          </w:tcPr>
          <w:p w:rsidR="00F330C9" w:rsidRDefault="00F330C9" w:rsidP="00F330C9">
            <w:pPr>
              <w:pStyle w:val="TableParagraph"/>
              <w:spacing w:line="290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969" w:type="dxa"/>
            <w:vMerge w:val="restart"/>
            <w:shd w:val="clear" w:color="auto" w:fill="AC9DE8"/>
          </w:tcPr>
          <w:p w:rsidR="00F330C9" w:rsidRDefault="00F330C9" w:rsidP="00F330C9">
            <w:pPr>
              <w:pStyle w:val="TableParagraph"/>
              <w:spacing w:line="290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FORMATIVI</w:t>
            </w:r>
          </w:p>
        </w:tc>
      </w:tr>
      <w:tr w:rsidR="00F330C9" w:rsidTr="00EA1B16">
        <w:trPr>
          <w:trHeight w:val="451"/>
        </w:trPr>
        <w:tc>
          <w:tcPr>
            <w:tcW w:w="2657" w:type="dxa"/>
            <w:vMerge/>
            <w:tcBorders>
              <w:top w:val="nil"/>
            </w:tcBorders>
            <w:shd w:val="clear" w:color="auto" w:fill="AC9D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  <w:tc>
          <w:tcPr>
            <w:tcW w:w="5547" w:type="dxa"/>
            <w:shd w:val="clear" w:color="auto" w:fill="AC9DE8"/>
          </w:tcPr>
          <w:p w:rsidR="00F330C9" w:rsidRDefault="00F330C9" w:rsidP="00F330C9">
            <w:pPr>
              <w:pStyle w:val="TableParagraph"/>
              <w:spacing w:line="266" w:lineRule="exact"/>
              <w:ind w:left="15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969" w:type="dxa"/>
            <w:vMerge/>
            <w:tcBorders>
              <w:top w:val="nil"/>
            </w:tcBorders>
            <w:shd w:val="clear" w:color="auto" w:fill="AC9D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</w:tr>
      <w:tr w:rsidR="00F330C9" w:rsidTr="00EA1B16">
        <w:trPr>
          <w:trHeight w:val="3439"/>
        </w:trPr>
        <w:tc>
          <w:tcPr>
            <w:tcW w:w="2657" w:type="dxa"/>
            <w:shd w:val="clear" w:color="auto" w:fill="FFFFFF"/>
          </w:tcPr>
          <w:p w:rsidR="00F330C9" w:rsidRDefault="00F330C9" w:rsidP="00F330C9">
            <w:pPr>
              <w:pStyle w:val="TableParagraph"/>
              <w:spacing w:before="192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spacing w:line="259" w:lineRule="auto"/>
              <w:ind w:left="953" w:hanging="560"/>
              <w:rPr>
                <w:b/>
              </w:rPr>
            </w:pPr>
            <w:r>
              <w:rPr>
                <w:b/>
              </w:rPr>
              <w:t>GESTUALITÀ,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ARTE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MUSICA</w:t>
            </w:r>
          </w:p>
        </w:tc>
        <w:tc>
          <w:tcPr>
            <w:tcW w:w="5547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spacing w:line="265" w:lineRule="exact"/>
              <w:ind w:left="421" w:hanging="282"/>
            </w:pPr>
            <w:r>
              <w:t>esplora,</w:t>
            </w:r>
            <w:r>
              <w:rPr>
                <w:spacing w:val="-6"/>
              </w:rPr>
              <w:t xml:space="preserve"> </w:t>
            </w:r>
            <w:r>
              <w:t>conosce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riproduce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realtà</w:t>
            </w:r>
            <w:r>
              <w:rPr>
                <w:spacing w:val="-2"/>
              </w:rPr>
              <w:t xml:space="preserve"> sonora;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ind w:left="421" w:hanging="282"/>
            </w:pPr>
            <w:r>
              <w:t>partecipa</w:t>
            </w:r>
            <w:r>
              <w:rPr>
                <w:spacing w:val="-4"/>
              </w:rPr>
              <w:t xml:space="preserve"> </w:t>
            </w:r>
            <w:r>
              <w:t>ad</w:t>
            </w:r>
            <w:r>
              <w:rPr>
                <w:spacing w:val="-6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ritmico-</w:t>
            </w:r>
            <w:r>
              <w:rPr>
                <w:spacing w:val="-2"/>
              </w:rPr>
              <w:t>sonore;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  <w:tab w:val="left" w:pos="422"/>
              </w:tabs>
              <w:ind w:right="99"/>
            </w:pPr>
            <w:r>
              <w:t>si esprime attraverso le diverse forme di comunicazioni non verbali;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spacing w:before="1" w:line="267" w:lineRule="exact"/>
              <w:ind w:left="421" w:hanging="282"/>
            </w:pPr>
            <w:r>
              <w:t>adopera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colori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modo</w:t>
            </w:r>
            <w:r>
              <w:rPr>
                <w:spacing w:val="-2"/>
              </w:rPr>
              <w:t xml:space="preserve"> creativo;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spacing w:line="267" w:lineRule="exact"/>
              <w:ind w:left="421" w:hanging="282"/>
            </w:pPr>
            <w:r>
              <w:t>conosce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colori</w:t>
            </w:r>
            <w:r>
              <w:rPr>
                <w:spacing w:val="-4"/>
              </w:rPr>
              <w:t xml:space="preserve"> </w:t>
            </w:r>
            <w:r>
              <w:t>secondari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produce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mescolanze;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ind w:left="421" w:hanging="282"/>
            </w:pPr>
            <w:r>
              <w:t>disegna</w:t>
            </w:r>
            <w:r>
              <w:rPr>
                <w:spacing w:val="-4"/>
              </w:rPr>
              <w:t xml:space="preserve"> </w:t>
            </w:r>
            <w:r>
              <w:t>spontaneamente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consegna;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10"/>
              </w:numPr>
              <w:tabs>
                <w:tab w:val="left" w:pos="421"/>
              </w:tabs>
              <w:spacing w:before="1"/>
              <w:ind w:left="421" w:hanging="282"/>
            </w:pPr>
            <w:r>
              <w:t>esplora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osserva</w:t>
            </w:r>
            <w:r>
              <w:rPr>
                <w:spacing w:val="-3"/>
              </w:rPr>
              <w:t xml:space="preserve"> </w:t>
            </w:r>
            <w:r>
              <w:t>materiali</w:t>
            </w:r>
            <w:r>
              <w:rPr>
                <w:spacing w:val="-5"/>
              </w:rPr>
              <w:t xml:space="preserve"> </w:t>
            </w:r>
            <w:r>
              <w:t>varie</w:t>
            </w:r>
            <w:r>
              <w:rPr>
                <w:spacing w:val="-3"/>
              </w:rPr>
              <w:t xml:space="preserve"> </w:t>
            </w:r>
            <w:r>
              <w:t>tipologie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materiali.</w:t>
            </w:r>
          </w:p>
        </w:tc>
        <w:tc>
          <w:tcPr>
            <w:tcW w:w="6969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ind w:left="417" w:right="472"/>
            </w:pPr>
            <w:r>
              <w:t>Ascoltare</w:t>
            </w:r>
            <w:r>
              <w:rPr>
                <w:spacing w:val="-5"/>
              </w:rPr>
              <w:t xml:space="preserve"> </w:t>
            </w:r>
            <w:r>
              <w:t>musica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vario</w:t>
            </w:r>
            <w:r>
              <w:rPr>
                <w:spacing w:val="-2"/>
              </w:rPr>
              <w:t xml:space="preserve"> </w:t>
            </w:r>
            <w:r>
              <w:t>genere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muoversi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3"/>
              </w:rPr>
              <w:t xml:space="preserve"> </w:t>
            </w:r>
            <w:r>
              <w:t>suono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essa autonomamente o per imitazione.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  <w:tab w:val="left" w:pos="468"/>
              </w:tabs>
              <w:spacing w:line="237" w:lineRule="auto"/>
              <w:ind w:left="468" w:right="2570" w:hanging="411"/>
            </w:pPr>
            <w:r>
              <w:t>Ripetere</w:t>
            </w:r>
            <w:r>
              <w:rPr>
                <w:spacing w:val="-9"/>
              </w:rPr>
              <w:t xml:space="preserve"> </w:t>
            </w:r>
            <w:r>
              <w:t>brevi</w:t>
            </w:r>
            <w:r>
              <w:rPr>
                <w:spacing w:val="-9"/>
              </w:rPr>
              <w:t xml:space="preserve"> </w:t>
            </w:r>
            <w:r>
              <w:t>canzoni</w:t>
            </w:r>
            <w:r>
              <w:rPr>
                <w:spacing w:val="-11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filastrocche. Seguire filmati e spettacoli teatrali.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before="23"/>
              <w:ind w:left="417"/>
            </w:pPr>
            <w:r>
              <w:t>Conoscere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colori</w:t>
            </w:r>
            <w:r>
              <w:rPr>
                <w:spacing w:val="-2"/>
              </w:rPr>
              <w:t xml:space="preserve"> </w:t>
            </w:r>
            <w:r>
              <w:t>primari,</w:t>
            </w:r>
            <w:r>
              <w:rPr>
                <w:spacing w:val="-4"/>
              </w:rPr>
              <w:t xml:space="preserve"> </w:t>
            </w:r>
            <w:r>
              <w:t>secondari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realtà.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ind w:left="417"/>
            </w:pPr>
            <w:r>
              <w:t>Utilizzare</w:t>
            </w:r>
            <w:r>
              <w:rPr>
                <w:spacing w:val="-5"/>
              </w:rPr>
              <w:t xml:space="preserve"> </w:t>
            </w:r>
            <w:r>
              <w:t>alcuni</w:t>
            </w:r>
            <w:r>
              <w:rPr>
                <w:spacing w:val="-4"/>
              </w:rPr>
              <w:t xml:space="preserve"> </w:t>
            </w:r>
            <w:r>
              <w:t>colori</w:t>
            </w:r>
            <w:r>
              <w:rPr>
                <w:spacing w:val="-8"/>
              </w:rPr>
              <w:t xml:space="preserve"> </w:t>
            </w:r>
            <w:r>
              <w:t>corrispondenti</w:t>
            </w:r>
            <w:r>
              <w:rPr>
                <w:spacing w:val="-4"/>
              </w:rPr>
              <w:t xml:space="preserve"> </w:t>
            </w:r>
            <w:r>
              <w:t>alla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realtà.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before="1" w:line="280" w:lineRule="exact"/>
              <w:ind w:left="417"/>
            </w:pPr>
            <w:r>
              <w:t>Arricchire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rappresentazione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sé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degli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altri.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9"/>
              </w:numPr>
              <w:tabs>
                <w:tab w:val="left" w:pos="417"/>
              </w:tabs>
              <w:spacing w:line="280" w:lineRule="exact"/>
              <w:ind w:left="417"/>
            </w:pPr>
            <w:r>
              <w:t>Esplorare</w:t>
            </w:r>
            <w:r>
              <w:rPr>
                <w:spacing w:val="-5"/>
              </w:rPr>
              <w:t xml:space="preserve"> </w:t>
            </w:r>
            <w:r>
              <w:t>materiali</w:t>
            </w:r>
            <w:r>
              <w:rPr>
                <w:spacing w:val="-4"/>
              </w:rPr>
              <w:t xml:space="preserve"> </w:t>
            </w:r>
            <w:r>
              <w:t>diversi</w:t>
            </w:r>
            <w:r>
              <w:rPr>
                <w:spacing w:val="-7"/>
              </w:rPr>
              <w:t xml:space="preserve"> </w:t>
            </w:r>
            <w:r>
              <w:t>attraverso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sensi.</w:t>
            </w:r>
          </w:p>
        </w:tc>
      </w:tr>
    </w:tbl>
    <w:tbl>
      <w:tblPr>
        <w:tblStyle w:val="TableNormal"/>
        <w:tblpPr w:leftFromText="141" w:rightFromText="141" w:vertAnchor="text" w:horzAnchor="margin" w:tblpY="5175"/>
        <w:tblW w:w="15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5161"/>
        <w:gridCol w:w="7204"/>
      </w:tblGrid>
      <w:tr w:rsidR="00F330C9" w:rsidTr="00EA1B16">
        <w:trPr>
          <w:trHeight w:val="474"/>
        </w:trPr>
        <w:tc>
          <w:tcPr>
            <w:tcW w:w="15173" w:type="dxa"/>
            <w:gridSpan w:val="3"/>
            <w:shd w:val="clear" w:color="auto" w:fill="AC9DE8"/>
          </w:tcPr>
          <w:p w:rsidR="00F330C9" w:rsidRDefault="00F330C9" w:rsidP="00F330C9">
            <w:pPr>
              <w:pStyle w:val="TableParagraph"/>
              <w:spacing w:line="290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F330C9" w:rsidTr="00EA1B16">
        <w:trPr>
          <w:trHeight w:val="450"/>
        </w:trPr>
        <w:tc>
          <w:tcPr>
            <w:tcW w:w="2808" w:type="dxa"/>
            <w:vMerge w:val="restart"/>
            <w:shd w:val="clear" w:color="auto" w:fill="AC9DE8"/>
          </w:tcPr>
          <w:p w:rsidR="00F330C9" w:rsidRDefault="00F330C9" w:rsidP="00F330C9">
            <w:pPr>
              <w:pStyle w:val="TableParagraph"/>
              <w:spacing w:line="265" w:lineRule="exact"/>
              <w:ind w:left="605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5161" w:type="dxa"/>
            <w:shd w:val="clear" w:color="auto" w:fill="AC9DE8"/>
          </w:tcPr>
          <w:p w:rsidR="00F330C9" w:rsidRDefault="00F330C9" w:rsidP="00F330C9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7204" w:type="dxa"/>
            <w:vMerge w:val="restart"/>
            <w:shd w:val="clear" w:color="auto" w:fill="AC9DE8"/>
          </w:tcPr>
          <w:p w:rsidR="00F330C9" w:rsidRDefault="00F330C9" w:rsidP="00F330C9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FORMATIVI</w:t>
            </w:r>
          </w:p>
        </w:tc>
      </w:tr>
      <w:tr w:rsidR="00F330C9" w:rsidTr="00EA1B16">
        <w:trPr>
          <w:trHeight w:val="197"/>
        </w:trPr>
        <w:tc>
          <w:tcPr>
            <w:tcW w:w="2808" w:type="dxa"/>
            <w:vMerge/>
            <w:tcBorders>
              <w:top w:val="nil"/>
            </w:tcBorders>
            <w:shd w:val="clear" w:color="auto" w:fill="AC9D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  <w:tc>
          <w:tcPr>
            <w:tcW w:w="5161" w:type="dxa"/>
            <w:shd w:val="clear" w:color="auto" w:fill="AC9DE8"/>
          </w:tcPr>
          <w:p w:rsidR="00F330C9" w:rsidRDefault="00F330C9" w:rsidP="00F330C9">
            <w:pPr>
              <w:pStyle w:val="TableParagraph"/>
              <w:spacing w:line="265" w:lineRule="exact"/>
              <w:ind w:left="11" w:right="3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204" w:type="dxa"/>
            <w:vMerge/>
            <w:tcBorders>
              <w:top w:val="nil"/>
            </w:tcBorders>
            <w:shd w:val="clear" w:color="auto" w:fill="AC9DE8"/>
          </w:tcPr>
          <w:p w:rsidR="00F330C9" w:rsidRDefault="00F330C9" w:rsidP="00F330C9">
            <w:pPr>
              <w:rPr>
                <w:sz w:val="2"/>
                <w:szCs w:val="2"/>
              </w:rPr>
            </w:pPr>
          </w:p>
        </w:tc>
      </w:tr>
      <w:tr w:rsidR="00F330C9" w:rsidTr="00EA1B16">
        <w:trPr>
          <w:trHeight w:val="3280"/>
        </w:trPr>
        <w:tc>
          <w:tcPr>
            <w:tcW w:w="2808" w:type="dxa"/>
            <w:shd w:val="clear" w:color="auto" w:fill="FFFFFF"/>
          </w:tcPr>
          <w:p w:rsidR="00F330C9" w:rsidRDefault="00F330C9" w:rsidP="00F330C9">
            <w:pPr>
              <w:pStyle w:val="TableParagraph"/>
              <w:spacing w:before="194"/>
              <w:rPr>
                <w:rFonts w:ascii="Times New Roman"/>
              </w:rPr>
            </w:pPr>
          </w:p>
          <w:p w:rsidR="00F330C9" w:rsidRDefault="00F330C9" w:rsidP="00F330C9">
            <w:pPr>
              <w:pStyle w:val="TableParagraph"/>
              <w:spacing w:before="1" w:line="259" w:lineRule="auto"/>
              <w:ind w:left="689" w:right="369" w:firstLine="120"/>
              <w:rPr>
                <w:b/>
              </w:rPr>
            </w:pPr>
            <w:r>
              <w:rPr>
                <w:b/>
                <w:spacing w:val="-2"/>
              </w:rPr>
              <w:t xml:space="preserve">GESTUALITÀ, </w:t>
            </w:r>
            <w:r>
              <w:rPr>
                <w:b/>
              </w:rPr>
              <w:t>ARTE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MUSICA</w:t>
            </w:r>
          </w:p>
        </w:tc>
        <w:tc>
          <w:tcPr>
            <w:tcW w:w="5161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590"/>
            </w:pPr>
            <w:r>
              <w:t>inventa storie e sa esprimerle attraverso la drammatizzazione,</w:t>
            </w:r>
            <w:r>
              <w:rPr>
                <w:spacing w:val="-7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disegno,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pittura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altre attività manipolative;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328"/>
            </w:pPr>
            <w:r>
              <w:t>utilizza</w:t>
            </w:r>
            <w:r>
              <w:rPr>
                <w:spacing w:val="-6"/>
              </w:rPr>
              <w:t xml:space="preserve"> </w:t>
            </w:r>
            <w:r>
              <w:t>materiali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strumenti,</w:t>
            </w:r>
            <w:r>
              <w:rPr>
                <w:spacing w:val="-6"/>
              </w:rPr>
              <w:t xml:space="preserve"> </w:t>
            </w:r>
            <w:r>
              <w:t>tecniche</w:t>
            </w:r>
            <w:r>
              <w:rPr>
                <w:spacing w:val="-6"/>
              </w:rPr>
              <w:t xml:space="preserve"> </w:t>
            </w:r>
            <w:r>
              <w:t>espressive ed espressive e creative;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</w:tabs>
              <w:ind w:left="418" w:hanging="282"/>
            </w:pPr>
            <w:r>
              <w:t>esplora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potenzialità</w:t>
            </w:r>
            <w:r>
              <w:rPr>
                <w:spacing w:val="-4"/>
              </w:rPr>
              <w:t xml:space="preserve"> </w:t>
            </w:r>
            <w:r>
              <w:t>offerte</w:t>
            </w:r>
            <w:r>
              <w:rPr>
                <w:spacing w:val="-3"/>
              </w:rPr>
              <w:t xml:space="preserve"> </w:t>
            </w:r>
            <w:r>
              <w:t>dalle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tecnologie;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183"/>
              <w:jc w:val="both"/>
            </w:pPr>
            <w:r>
              <w:t>esplora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primi</w:t>
            </w:r>
            <w:r>
              <w:rPr>
                <w:spacing w:val="-6"/>
              </w:rPr>
              <w:t xml:space="preserve"> </w:t>
            </w:r>
            <w:r>
              <w:t>alfabeti</w:t>
            </w:r>
            <w:r>
              <w:rPr>
                <w:spacing w:val="-6"/>
              </w:rPr>
              <w:t xml:space="preserve"> </w:t>
            </w:r>
            <w:r>
              <w:t>musicali,</w:t>
            </w:r>
            <w:r>
              <w:rPr>
                <w:spacing w:val="-4"/>
              </w:rPr>
              <w:t xml:space="preserve"> </w:t>
            </w:r>
            <w:r>
              <w:t>utilizzando</w:t>
            </w:r>
            <w:r>
              <w:rPr>
                <w:spacing w:val="-3"/>
              </w:rPr>
              <w:t xml:space="preserve"> </w:t>
            </w:r>
            <w:r>
              <w:t>anche</w:t>
            </w:r>
            <w:r>
              <w:rPr>
                <w:spacing w:val="-6"/>
              </w:rPr>
              <w:t xml:space="preserve"> </w:t>
            </w:r>
            <w:r>
              <w:t>i simboli di una notazione informale per codificare i suoni percepiti e riprodurli.</w:t>
            </w:r>
          </w:p>
        </w:tc>
        <w:tc>
          <w:tcPr>
            <w:tcW w:w="7204" w:type="dxa"/>
            <w:shd w:val="clear" w:color="auto" w:fill="FFFFFF"/>
          </w:tcPr>
          <w:p w:rsidR="00F330C9" w:rsidRDefault="00F330C9" w:rsidP="00F330C9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</w:tabs>
              <w:spacing w:line="265" w:lineRule="exact"/>
              <w:ind w:left="418" w:hanging="282"/>
            </w:pPr>
            <w:r>
              <w:t>Usare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colore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maniera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autonoma.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  <w:tab w:val="left" w:pos="420"/>
              </w:tabs>
              <w:ind w:right="608"/>
            </w:pPr>
            <w:r>
              <w:t>Inventare</w:t>
            </w:r>
            <w:r>
              <w:rPr>
                <w:spacing w:val="-7"/>
              </w:rPr>
              <w:t xml:space="preserve"> </w:t>
            </w:r>
            <w:r>
              <w:t>storie</w:t>
            </w:r>
            <w:r>
              <w:rPr>
                <w:spacing w:val="-7"/>
              </w:rPr>
              <w:t xml:space="preserve"> </w:t>
            </w:r>
            <w:r>
              <w:t>ed</w:t>
            </w:r>
            <w:r>
              <w:rPr>
                <w:spacing w:val="-5"/>
              </w:rPr>
              <w:t xml:space="preserve"> </w:t>
            </w:r>
            <w:r>
              <w:t>esprimerle</w:t>
            </w:r>
            <w:r>
              <w:rPr>
                <w:spacing w:val="-5"/>
              </w:rPr>
              <w:t xml:space="preserve"> </w:t>
            </w:r>
            <w:r>
              <w:t>attraverso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drammatizzazione,</w:t>
            </w:r>
            <w:r>
              <w:rPr>
                <w:spacing w:val="-5"/>
              </w:rPr>
              <w:t xml:space="preserve"> </w:t>
            </w:r>
            <w:r>
              <w:t>il disegno, la pittura e le altre attività manipolative.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</w:tabs>
              <w:ind w:left="418" w:hanging="282"/>
            </w:pPr>
            <w:r>
              <w:t>Utilizzare</w:t>
            </w:r>
            <w:r>
              <w:rPr>
                <w:spacing w:val="-3"/>
              </w:rPr>
              <w:t xml:space="preserve"> </w:t>
            </w:r>
            <w:r>
              <w:t>materiali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strumenti,</w:t>
            </w:r>
            <w:r>
              <w:rPr>
                <w:spacing w:val="-3"/>
              </w:rPr>
              <w:t xml:space="preserve"> </w:t>
            </w:r>
            <w:r>
              <w:t>tecniche</w:t>
            </w:r>
            <w:r>
              <w:rPr>
                <w:spacing w:val="-5"/>
              </w:rPr>
              <w:t xml:space="preserve"> </w:t>
            </w:r>
            <w:r>
              <w:t>espressive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creative.</w:t>
            </w:r>
          </w:p>
          <w:p w:rsidR="00F330C9" w:rsidRDefault="00F330C9" w:rsidP="00F330C9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</w:tabs>
              <w:spacing w:before="1"/>
              <w:ind w:left="418" w:hanging="282"/>
            </w:pPr>
            <w:r>
              <w:t>Realizzare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riprodurre</w:t>
            </w:r>
            <w:r>
              <w:rPr>
                <w:spacing w:val="-8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sequenze</w:t>
            </w:r>
            <w:r>
              <w:rPr>
                <w:spacing w:val="-5"/>
              </w:rPr>
              <w:t xml:space="preserve"> </w:t>
            </w:r>
            <w:r>
              <w:t>ritmico-</w:t>
            </w:r>
            <w:r>
              <w:rPr>
                <w:spacing w:val="-2"/>
              </w:rPr>
              <w:t>musicali.</w:t>
            </w:r>
          </w:p>
        </w:tc>
      </w:tr>
    </w:tbl>
    <w:p w:rsidR="00ED10A0" w:rsidRDefault="00ED10A0">
      <w:pPr>
        <w:spacing w:before="3"/>
        <w:rPr>
          <w:rFonts w:ascii="Times New Roman"/>
          <w:sz w:val="2"/>
        </w:rPr>
      </w:pPr>
    </w:p>
    <w:p w:rsidR="00ED10A0" w:rsidRDefault="00ED10A0">
      <w:pPr>
        <w:pStyle w:val="TableParagraph"/>
        <w:spacing w:line="252" w:lineRule="exact"/>
        <w:sectPr w:rsidR="00ED10A0" w:rsidSect="00093194">
          <w:pgSz w:w="16840" w:h="11910" w:orient="landscape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1513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5132"/>
        <w:gridCol w:w="7361"/>
      </w:tblGrid>
      <w:tr w:rsidR="00ED10A0" w:rsidTr="00EA1B16">
        <w:trPr>
          <w:trHeight w:val="477"/>
        </w:trPr>
        <w:tc>
          <w:tcPr>
            <w:tcW w:w="15136" w:type="dxa"/>
            <w:gridSpan w:val="3"/>
            <w:shd w:val="clear" w:color="auto" w:fill="FFD966"/>
          </w:tcPr>
          <w:p w:rsidR="00ED10A0" w:rsidRDefault="00ED0C29">
            <w:pPr>
              <w:pStyle w:val="TableParagraph"/>
              <w:spacing w:line="292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CONOSCENZA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MONDO</w:t>
            </w:r>
          </w:p>
        </w:tc>
      </w:tr>
      <w:tr w:rsidR="00ED10A0" w:rsidTr="00EA1B16">
        <w:trPr>
          <w:trHeight w:val="477"/>
        </w:trPr>
        <w:tc>
          <w:tcPr>
            <w:tcW w:w="15136" w:type="dxa"/>
            <w:gridSpan w:val="3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10A0" w:rsidTr="00EA1B16">
        <w:trPr>
          <w:trHeight w:val="448"/>
        </w:trPr>
        <w:tc>
          <w:tcPr>
            <w:tcW w:w="2643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520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5132" w:type="dxa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7361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FORMATIVI</w:t>
            </w:r>
          </w:p>
        </w:tc>
      </w:tr>
      <w:tr w:rsidR="00ED10A0" w:rsidTr="00EA1B16">
        <w:trPr>
          <w:trHeight w:val="290"/>
        </w:trPr>
        <w:tc>
          <w:tcPr>
            <w:tcW w:w="2643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  <w:tc>
          <w:tcPr>
            <w:tcW w:w="5132" w:type="dxa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5" w:right="3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361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</w:tr>
      <w:tr w:rsidR="00ED10A0" w:rsidTr="00EA1B16">
        <w:trPr>
          <w:trHeight w:val="3223"/>
        </w:trPr>
        <w:tc>
          <w:tcPr>
            <w:tcW w:w="2643" w:type="dxa"/>
            <w:shd w:val="clear" w:color="auto" w:fill="FFFFFF"/>
          </w:tcPr>
          <w:p w:rsidR="00ED10A0" w:rsidRDefault="00ED0C29">
            <w:pPr>
              <w:pStyle w:val="TableParagraph"/>
              <w:spacing w:line="265" w:lineRule="exact"/>
              <w:ind w:left="157" w:right="150"/>
              <w:jc w:val="center"/>
              <w:rPr>
                <w:b/>
              </w:rPr>
            </w:pPr>
            <w:r>
              <w:rPr>
                <w:b/>
              </w:rPr>
              <w:t>TEMPO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NATURA</w:t>
            </w: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spacing w:before="94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spacing w:line="259" w:lineRule="auto"/>
              <w:ind w:left="157" w:right="144"/>
              <w:jc w:val="center"/>
              <w:rPr>
                <w:b/>
              </w:rPr>
            </w:pPr>
            <w:r>
              <w:rPr>
                <w:b/>
              </w:rPr>
              <w:t>ORDINE,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SPAZIO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MISURA</w:t>
            </w:r>
          </w:p>
        </w:tc>
        <w:tc>
          <w:tcPr>
            <w:tcW w:w="5132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4"/>
              <w:jc w:val="both"/>
            </w:pPr>
            <w:r>
              <w:t xml:space="preserve">riconosce i concetti spaziali (sopra/sotto, </w:t>
            </w:r>
            <w:r>
              <w:rPr>
                <w:spacing w:val="-2"/>
              </w:rPr>
              <w:t>dentro/fuori);</w:t>
            </w:r>
          </w:p>
          <w:p w:rsidR="00ED10A0" w:rsidRDefault="00ED0C29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4"/>
              <w:jc w:val="both"/>
            </w:pPr>
            <w:r>
              <w:t xml:space="preserve">sviluppa capacità di osservazione e comprensione dei fenomeni naturali, accorgendosi dei loro </w:t>
            </w:r>
            <w:r>
              <w:rPr>
                <w:spacing w:val="-2"/>
              </w:rPr>
              <w:t>cambiamenti;</w:t>
            </w:r>
          </w:p>
          <w:p w:rsidR="00ED10A0" w:rsidRDefault="00ED0C29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ind w:left="469" w:hanging="359"/>
              <w:jc w:val="both"/>
            </w:pPr>
            <w:r>
              <w:t>identifica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ciclicità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tempo</w:t>
            </w:r>
            <w:r>
              <w:rPr>
                <w:spacing w:val="-5"/>
              </w:rPr>
              <w:t xml:space="preserve"> </w:t>
            </w:r>
            <w:r>
              <w:t>(giorno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notte);</w:t>
            </w:r>
          </w:p>
          <w:p w:rsidR="00ED10A0" w:rsidRDefault="00ED0C29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2"/>
              <w:jc w:val="both"/>
            </w:pPr>
            <w:r>
              <w:t>riconosce e discrimina forma, colore e dimensione degli oggetti, sviluppando capacità di osservazione e classificazione;</w:t>
            </w:r>
          </w:p>
          <w:p w:rsidR="00ED10A0" w:rsidRDefault="00ED0C29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4"/>
              <w:jc w:val="both"/>
            </w:pPr>
            <w:r>
              <w:t>raggruppa oggetti e materiali secondo criteri diversi, ne identifica alcune proprietà.</w:t>
            </w:r>
          </w:p>
        </w:tc>
        <w:tc>
          <w:tcPr>
            <w:tcW w:w="7361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spacing w:line="265" w:lineRule="exact"/>
            </w:pPr>
            <w:r>
              <w:t>Collocare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stesso</w:t>
            </w:r>
            <w:r>
              <w:rPr>
                <w:spacing w:val="-3"/>
              </w:rPr>
              <w:t xml:space="preserve"> </w:t>
            </w:r>
            <w:r>
              <w:t>nello</w:t>
            </w:r>
            <w:r>
              <w:rPr>
                <w:spacing w:val="-2"/>
              </w:rPr>
              <w:t xml:space="preserve"> spazio</w:t>
            </w:r>
          </w:p>
          <w:p w:rsidR="00ED10A0" w:rsidRDefault="00ED0C29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Esplorare</w:t>
            </w:r>
            <w:r>
              <w:rPr>
                <w:spacing w:val="-5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utilizzando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diversi</w:t>
            </w:r>
            <w:r>
              <w:rPr>
                <w:spacing w:val="-3"/>
              </w:rPr>
              <w:t xml:space="preserve"> </w:t>
            </w:r>
            <w:r>
              <w:t>canali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sensoriali</w:t>
            </w:r>
          </w:p>
          <w:p w:rsidR="00ED10A0" w:rsidRDefault="00ED0C29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Riconoscere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scansioni</w:t>
            </w:r>
            <w:r>
              <w:rPr>
                <w:spacing w:val="-4"/>
              </w:rPr>
              <w:t xml:space="preserve"> </w:t>
            </w:r>
            <w:r>
              <w:t>temporali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quotidianità</w:t>
            </w:r>
          </w:p>
          <w:p w:rsidR="00ED10A0" w:rsidRDefault="00ED0C29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Ricoscere</w:t>
            </w:r>
            <w:r>
              <w:rPr>
                <w:spacing w:val="45"/>
              </w:rPr>
              <w:t xml:space="preserve"> </w:t>
            </w:r>
            <w:r>
              <w:t>forma</w:t>
            </w:r>
            <w:r>
              <w:rPr>
                <w:spacing w:val="-6"/>
              </w:rPr>
              <w:t xml:space="preserve"> 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colore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dimensione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oggetti</w:t>
            </w:r>
          </w:p>
          <w:p w:rsidR="00ED10A0" w:rsidRDefault="00ED0C29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spacing w:before="1"/>
            </w:pPr>
            <w:r>
              <w:t>Effettuare</w:t>
            </w:r>
            <w:r>
              <w:rPr>
                <w:spacing w:val="-6"/>
              </w:rPr>
              <w:t xml:space="preserve"> </w:t>
            </w:r>
            <w:r>
              <w:t>primi</w:t>
            </w:r>
            <w:r>
              <w:rPr>
                <w:spacing w:val="-5"/>
              </w:rPr>
              <w:t xml:space="preserve"> </w:t>
            </w:r>
            <w:r>
              <w:t>raggruppamenti</w:t>
            </w:r>
            <w:r>
              <w:rPr>
                <w:spacing w:val="-6"/>
              </w:rPr>
              <w:t xml:space="preserve"> </w:t>
            </w:r>
            <w:r>
              <w:t>secondo</w:t>
            </w:r>
            <w:r>
              <w:rPr>
                <w:spacing w:val="-5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criterio</w:t>
            </w:r>
            <w:r>
              <w:rPr>
                <w:spacing w:val="-4"/>
              </w:rPr>
              <w:t xml:space="preserve"> dato</w:t>
            </w:r>
          </w:p>
        </w:tc>
      </w:tr>
    </w:tbl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p w:rsidR="00ED10A0" w:rsidRDefault="00ED10A0">
      <w:pPr>
        <w:spacing w:before="1"/>
        <w:rPr>
          <w:rFonts w:ascii="Times New Roman"/>
          <w:sz w:val="6"/>
        </w:rPr>
      </w:pPr>
    </w:p>
    <w:tbl>
      <w:tblPr>
        <w:tblStyle w:val="TableNormal"/>
        <w:tblW w:w="1513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6"/>
        <w:gridCol w:w="5473"/>
        <w:gridCol w:w="6917"/>
      </w:tblGrid>
      <w:tr w:rsidR="00ED10A0" w:rsidTr="00EA1B16">
        <w:trPr>
          <w:trHeight w:val="474"/>
        </w:trPr>
        <w:tc>
          <w:tcPr>
            <w:tcW w:w="15136" w:type="dxa"/>
            <w:gridSpan w:val="3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10A0" w:rsidTr="00EA1B16">
        <w:trPr>
          <w:trHeight w:val="477"/>
        </w:trPr>
        <w:tc>
          <w:tcPr>
            <w:tcW w:w="2746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4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NUCLEI </w:t>
            </w:r>
            <w:r>
              <w:rPr>
                <w:b/>
                <w:spacing w:val="-2"/>
                <w:sz w:val="24"/>
              </w:rPr>
              <w:t>TEMATICI</w:t>
            </w:r>
          </w:p>
        </w:tc>
        <w:tc>
          <w:tcPr>
            <w:tcW w:w="5473" w:type="dxa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SVILUPPO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6917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FORMATIVI</w:t>
            </w:r>
          </w:p>
        </w:tc>
      </w:tr>
      <w:tr w:rsidR="00ED10A0" w:rsidTr="00EA1B16">
        <w:trPr>
          <w:trHeight w:val="448"/>
        </w:trPr>
        <w:tc>
          <w:tcPr>
            <w:tcW w:w="2746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  <w:tc>
          <w:tcPr>
            <w:tcW w:w="5473" w:type="dxa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7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6917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</w:tr>
      <w:tr w:rsidR="00ED10A0" w:rsidTr="00EA1B16">
        <w:trPr>
          <w:trHeight w:val="5554"/>
        </w:trPr>
        <w:tc>
          <w:tcPr>
            <w:tcW w:w="2746" w:type="dxa"/>
            <w:shd w:val="clear" w:color="auto" w:fill="FFFFFF"/>
          </w:tcPr>
          <w:p w:rsidR="00ED10A0" w:rsidRDefault="00ED10A0">
            <w:pPr>
              <w:pStyle w:val="TableParagraph"/>
              <w:spacing w:before="194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</w:rPr>
              <w:t>TEMPO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NATURA</w:t>
            </w: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spacing w:before="209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ind w:left="10" w:right="5"/>
              <w:jc w:val="center"/>
              <w:rPr>
                <w:b/>
              </w:rPr>
            </w:pPr>
            <w:r>
              <w:rPr>
                <w:b/>
              </w:rPr>
              <w:t>ORDINE,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SPAZIO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MISURA</w:t>
            </w:r>
          </w:p>
        </w:tc>
        <w:tc>
          <w:tcPr>
            <w:tcW w:w="5473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line="265" w:lineRule="exact"/>
              <w:ind w:left="418" w:hanging="282"/>
            </w:pPr>
            <w:r>
              <w:t>discrimina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sequenze</w:t>
            </w:r>
            <w:r>
              <w:rPr>
                <w:spacing w:val="-6"/>
              </w:rPr>
              <w:t xml:space="preserve"> </w:t>
            </w:r>
            <w:r>
              <w:t>temporali</w:t>
            </w:r>
            <w:r>
              <w:rPr>
                <w:spacing w:val="-2"/>
              </w:rPr>
              <w:t xml:space="preserve"> prima/dopo/infine;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419"/>
              </w:tabs>
              <w:ind w:right="96"/>
            </w:pPr>
            <w:r>
              <w:t>osserva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attenzione</w:t>
            </w:r>
            <w:r>
              <w:rPr>
                <w:spacing w:val="40"/>
              </w:rPr>
              <w:t xml:space="preserve"> </w:t>
            </w:r>
            <w:r>
              <w:t>il</w:t>
            </w:r>
            <w:r>
              <w:rPr>
                <w:spacing w:val="40"/>
              </w:rPr>
              <w:t xml:space="preserve"> </w:t>
            </w:r>
            <w:r>
              <w:t>suo</w:t>
            </w:r>
            <w:r>
              <w:rPr>
                <w:spacing w:val="40"/>
              </w:rPr>
              <w:t xml:space="preserve"> </w:t>
            </w:r>
            <w:r>
              <w:t>corpo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organismi viventi nel loro ambiente;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ind w:left="418" w:hanging="282"/>
            </w:pPr>
            <w:r>
              <w:t>conosce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caratteristiche</w:t>
            </w:r>
            <w:r>
              <w:rPr>
                <w:spacing w:val="-6"/>
              </w:rPr>
              <w:t xml:space="preserve"> </w:t>
            </w:r>
            <w:r>
              <w:t>delle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stagioni;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before="1"/>
              <w:ind w:left="418" w:hanging="282"/>
            </w:pPr>
            <w:r>
              <w:t>conosce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fenomeni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metereologici;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419"/>
              </w:tabs>
              <w:ind w:right="99"/>
            </w:pPr>
            <w:r>
              <w:t>ha</w:t>
            </w:r>
            <w:r>
              <w:rPr>
                <w:spacing w:val="31"/>
              </w:rPr>
              <w:t xml:space="preserve"> </w:t>
            </w:r>
            <w:r>
              <w:t>coscienza</w:t>
            </w:r>
            <w:r>
              <w:rPr>
                <w:spacing w:val="31"/>
              </w:rPr>
              <w:t xml:space="preserve"> </w:t>
            </w:r>
            <w:r>
              <w:t>di</w:t>
            </w:r>
            <w:r>
              <w:rPr>
                <w:spacing w:val="31"/>
              </w:rPr>
              <w:t xml:space="preserve"> </w:t>
            </w:r>
            <w:r>
              <w:t>dati</w:t>
            </w:r>
            <w:r>
              <w:rPr>
                <w:spacing w:val="31"/>
              </w:rPr>
              <w:t xml:space="preserve"> </w:t>
            </w:r>
            <w:r>
              <w:t>sensoriali</w:t>
            </w:r>
            <w:r>
              <w:rPr>
                <w:spacing w:val="31"/>
              </w:rPr>
              <w:t xml:space="preserve"> </w:t>
            </w:r>
            <w:r>
              <w:t>(tattili,</w:t>
            </w:r>
            <w:r>
              <w:rPr>
                <w:spacing w:val="29"/>
              </w:rPr>
              <w:t xml:space="preserve"> </w:t>
            </w:r>
            <w:r>
              <w:t>visivi,</w:t>
            </w:r>
            <w:r>
              <w:rPr>
                <w:spacing w:val="31"/>
              </w:rPr>
              <w:t xml:space="preserve"> </w:t>
            </w:r>
            <w:r>
              <w:t xml:space="preserve">gustativi, </w:t>
            </w:r>
            <w:r>
              <w:rPr>
                <w:spacing w:val="-2"/>
              </w:rPr>
              <w:t>uditivi);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ind w:left="418" w:hanging="282"/>
            </w:pPr>
            <w:r>
              <w:t>riconosce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posizioni</w:t>
            </w:r>
            <w:r>
              <w:rPr>
                <w:spacing w:val="-4"/>
              </w:rPr>
              <w:t xml:space="preserve"> </w:t>
            </w:r>
            <w:r>
              <w:t>degli</w:t>
            </w:r>
            <w:r>
              <w:rPr>
                <w:spacing w:val="-6"/>
              </w:rPr>
              <w:t xml:space="preserve"> </w:t>
            </w:r>
            <w:r>
              <w:t>elementi</w:t>
            </w:r>
            <w:r>
              <w:rPr>
                <w:spacing w:val="-3"/>
              </w:rPr>
              <w:t xml:space="preserve"> </w:t>
            </w:r>
            <w:r>
              <w:t>nello</w:t>
            </w:r>
            <w:r>
              <w:rPr>
                <w:spacing w:val="-2"/>
              </w:rPr>
              <w:t xml:space="preserve"> spazio;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before="1"/>
              <w:ind w:left="418" w:hanging="282"/>
            </w:pPr>
            <w:r>
              <w:t>ordina</w:t>
            </w:r>
            <w:r>
              <w:rPr>
                <w:spacing w:val="-3"/>
              </w:rPr>
              <w:t xml:space="preserve"> </w:t>
            </w:r>
            <w:r>
              <w:t>secondo</w:t>
            </w:r>
            <w:r>
              <w:rPr>
                <w:spacing w:val="-5"/>
              </w:rPr>
              <w:t xml:space="preserve"> </w:t>
            </w:r>
            <w:r>
              <w:t>precisi</w:t>
            </w:r>
            <w:r>
              <w:rPr>
                <w:spacing w:val="-6"/>
              </w:rPr>
              <w:t xml:space="preserve"> </w:t>
            </w:r>
            <w:r>
              <w:t>criteri</w:t>
            </w:r>
            <w:r>
              <w:rPr>
                <w:spacing w:val="-2"/>
              </w:rPr>
              <w:t xml:space="preserve"> logici;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line="267" w:lineRule="exact"/>
              <w:ind w:left="418" w:hanging="282"/>
            </w:pPr>
            <w:r>
              <w:t>discrimina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dimensioni</w:t>
            </w:r>
            <w:r>
              <w:rPr>
                <w:spacing w:val="-6"/>
              </w:rPr>
              <w:t xml:space="preserve"> </w:t>
            </w:r>
            <w:r>
              <w:t>piccolo-medio-</w:t>
            </w:r>
            <w:r>
              <w:rPr>
                <w:spacing w:val="-2"/>
              </w:rPr>
              <w:t>grande;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line="267" w:lineRule="exact"/>
              <w:ind w:left="418" w:hanging="282"/>
            </w:pPr>
            <w:r>
              <w:t>riconosce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denomina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geometriche;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</w:tabs>
              <w:spacing w:before="1"/>
              <w:ind w:left="418" w:hanging="282"/>
            </w:pPr>
            <w:r>
              <w:t>associa</w:t>
            </w:r>
            <w:r>
              <w:rPr>
                <w:spacing w:val="-5"/>
              </w:rPr>
              <w:t xml:space="preserve"> </w:t>
            </w:r>
            <w:r>
              <w:t>colori</w:t>
            </w:r>
            <w:r>
              <w:rPr>
                <w:spacing w:val="-2"/>
              </w:rPr>
              <w:t xml:space="preserve"> </w:t>
            </w:r>
            <w:r>
              <w:t>forme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quantità;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419"/>
              </w:tabs>
              <w:ind w:right="94"/>
            </w:pPr>
            <w:r>
              <w:t>esegue correttamente un percorso funzionale al gioco in base a indicazioni verbali;</w:t>
            </w:r>
          </w:p>
          <w:p w:rsidR="00ED10A0" w:rsidRDefault="00ED0C29">
            <w:pPr>
              <w:pStyle w:val="TableParagraph"/>
              <w:numPr>
                <w:ilvl w:val="0"/>
                <w:numId w:val="4"/>
              </w:numPr>
              <w:tabs>
                <w:tab w:val="left" w:pos="417"/>
                <w:tab w:val="left" w:pos="419"/>
              </w:tabs>
              <w:ind w:right="100"/>
            </w:pPr>
            <w:r>
              <w:t>trova</w:t>
            </w:r>
            <w:r>
              <w:rPr>
                <w:spacing w:val="29"/>
              </w:rPr>
              <w:t xml:space="preserve"> </w:t>
            </w:r>
            <w:r>
              <w:t>soluzioni</w:t>
            </w:r>
            <w:r>
              <w:rPr>
                <w:spacing w:val="29"/>
              </w:rPr>
              <w:t xml:space="preserve"> </w:t>
            </w:r>
            <w:r>
              <w:t>per</w:t>
            </w:r>
            <w:r>
              <w:rPr>
                <w:spacing w:val="29"/>
              </w:rPr>
              <w:t xml:space="preserve"> </w:t>
            </w:r>
            <w:r>
              <w:t>scoprire</w:t>
            </w:r>
            <w:r>
              <w:rPr>
                <w:spacing w:val="29"/>
              </w:rPr>
              <w:t xml:space="preserve"> </w:t>
            </w:r>
            <w:r>
              <w:t>come</w:t>
            </w:r>
            <w:r>
              <w:rPr>
                <w:spacing w:val="29"/>
              </w:rPr>
              <w:t xml:space="preserve"> </w:t>
            </w:r>
            <w:r>
              <w:t>usare</w:t>
            </w:r>
            <w:r>
              <w:rPr>
                <w:spacing w:val="29"/>
              </w:rPr>
              <w:t xml:space="preserve"> </w:t>
            </w:r>
            <w:r>
              <w:t>gli</w:t>
            </w:r>
            <w:r>
              <w:rPr>
                <w:spacing w:val="28"/>
              </w:rPr>
              <w:t xml:space="preserve"> </w:t>
            </w:r>
            <w:r>
              <w:t xml:space="preserve">strumenti </w:t>
            </w:r>
            <w:r>
              <w:rPr>
                <w:spacing w:val="-2"/>
              </w:rPr>
              <w:t>tecnologici.</w:t>
            </w:r>
          </w:p>
        </w:tc>
        <w:tc>
          <w:tcPr>
            <w:tcW w:w="6917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684"/>
            </w:pPr>
            <w:r>
              <w:t>Potenziare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sensibilità</w:t>
            </w:r>
            <w:r>
              <w:rPr>
                <w:spacing w:val="-8"/>
              </w:rPr>
              <w:t xml:space="preserve"> </w:t>
            </w:r>
            <w:r>
              <w:t>sensoriale</w:t>
            </w:r>
            <w:r>
              <w:rPr>
                <w:spacing w:val="-5"/>
              </w:rPr>
              <w:t xml:space="preserve"> </w:t>
            </w:r>
            <w:r>
              <w:t>attraverso</w:t>
            </w:r>
            <w:r>
              <w:rPr>
                <w:spacing w:val="-4"/>
              </w:rPr>
              <w:t xml:space="preserve"> </w:t>
            </w:r>
            <w:r>
              <w:t>l’esplorazione,</w:t>
            </w:r>
            <w:r>
              <w:rPr>
                <w:spacing w:val="-5"/>
              </w:rPr>
              <w:t xml:space="preserve"> </w:t>
            </w:r>
            <w:r>
              <w:t>la scoperta e l’uso di materiali.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134"/>
            </w:pPr>
            <w:r>
              <w:t>Rafforzare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relazioni</w:t>
            </w:r>
            <w:r>
              <w:rPr>
                <w:spacing w:val="-5"/>
              </w:rPr>
              <w:t xml:space="preserve"> </w:t>
            </w:r>
            <w:r>
              <w:t>topologiche</w:t>
            </w:r>
            <w:r>
              <w:rPr>
                <w:spacing w:val="-5"/>
              </w:rPr>
              <w:t xml:space="preserve"> </w:t>
            </w:r>
            <w:r>
              <w:t>(sopra-sotto,</w:t>
            </w:r>
            <w:r>
              <w:rPr>
                <w:spacing w:val="-7"/>
              </w:rPr>
              <w:t xml:space="preserve"> </w:t>
            </w:r>
            <w:r>
              <w:t>dentro-fuori,</w:t>
            </w:r>
            <w:r>
              <w:rPr>
                <w:spacing w:val="-8"/>
              </w:rPr>
              <w:t xml:space="preserve"> </w:t>
            </w:r>
            <w:r>
              <w:t xml:space="preserve">avanti- </w:t>
            </w:r>
            <w:r>
              <w:rPr>
                <w:spacing w:val="-2"/>
              </w:rPr>
              <w:t>dietro).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</w:pPr>
            <w:r>
              <w:t>Riconoscere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relazioni</w:t>
            </w:r>
            <w:r>
              <w:rPr>
                <w:spacing w:val="-4"/>
              </w:rPr>
              <w:t xml:space="preserve"> </w:t>
            </w:r>
            <w:r>
              <w:t>spaziali</w:t>
            </w:r>
            <w:r>
              <w:rPr>
                <w:spacing w:val="-4"/>
              </w:rPr>
              <w:t xml:space="preserve"> </w:t>
            </w:r>
            <w:r>
              <w:t>sulle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immagini.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1020"/>
            </w:pPr>
            <w:r>
              <w:t>Raggruppare,</w:t>
            </w:r>
            <w:r>
              <w:rPr>
                <w:spacing w:val="-6"/>
              </w:rPr>
              <w:t xml:space="preserve"> </w:t>
            </w:r>
            <w:r>
              <w:t>confrontare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ordinare</w:t>
            </w:r>
            <w:r>
              <w:rPr>
                <w:spacing w:val="-6"/>
              </w:rPr>
              <w:t xml:space="preserve"> </w:t>
            </w:r>
            <w:r>
              <w:t>secondo</w:t>
            </w:r>
            <w:r>
              <w:rPr>
                <w:spacing w:val="-5"/>
              </w:rPr>
              <w:t xml:space="preserve"> </w:t>
            </w:r>
            <w:r>
              <w:t>alcuni</w:t>
            </w:r>
            <w:r>
              <w:rPr>
                <w:spacing w:val="-6"/>
              </w:rPr>
              <w:t xml:space="preserve"> </w:t>
            </w:r>
            <w:r>
              <w:t>criteri (dimensione, colore e forma).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  <w:tab w:val="left" w:pos="419"/>
              </w:tabs>
              <w:ind w:left="419" w:right="102" w:hanging="284"/>
            </w:pPr>
            <w:r>
              <w:t>Raggruppare oggetti in base a un criterio dato: riconoscere insiemi, confrontarli e riconoscerne le quantità.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  <w:tab w:val="left" w:pos="419"/>
              </w:tabs>
              <w:spacing w:before="1" w:line="237" w:lineRule="auto"/>
              <w:ind w:left="419" w:right="97" w:hanging="284"/>
            </w:pPr>
            <w:r>
              <w:t>Osservare</w:t>
            </w:r>
            <w:r>
              <w:rPr>
                <w:spacing w:val="40"/>
              </w:rPr>
              <w:t xml:space="preserve"> </w:t>
            </w:r>
            <w:r>
              <w:t>l’ambiente</w:t>
            </w:r>
            <w:r>
              <w:rPr>
                <w:spacing w:val="40"/>
              </w:rPr>
              <w:t xml:space="preserve"> </w:t>
            </w:r>
            <w:r>
              <w:t>naturale,</w:t>
            </w:r>
            <w:r>
              <w:rPr>
                <w:spacing w:val="40"/>
              </w:rPr>
              <w:t xml:space="preserve"> </w:t>
            </w:r>
            <w:r>
              <w:t>riconoscendone</w:t>
            </w:r>
            <w:r>
              <w:rPr>
                <w:spacing w:val="40"/>
              </w:rPr>
              <w:t xml:space="preserve"> </w:t>
            </w:r>
            <w:r>
              <w:t>tutti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 xml:space="preserve">riferimenti </w:t>
            </w:r>
            <w:r>
              <w:rPr>
                <w:spacing w:val="-2"/>
              </w:rPr>
              <w:t>spaziali.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1"/>
              <w:ind w:left="418" w:hanging="282"/>
            </w:pPr>
            <w:r>
              <w:t>Associare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forme</w:t>
            </w:r>
            <w:r>
              <w:rPr>
                <w:spacing w:val="-6"/>
              </w:rPr>
              <w:t xml:space="preserve"> </w:t>
            </w:r>
            <w:r>
              <w:t>geometriche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criteri</w:t>
            </w:r>
            <w:r>
              <w:rPr>
                <w:spacing w:val="-4"/>
              </w:rPr>
              <w:t xml:space="preserve"> dati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1"/>
              <w:ind w:left="418" w:hanging="282"/>
            </w:pPr>
            <w:r>
              <w:t>Eseguire</w:t>
            </w:r>
            <w:r>
              <w:rPr>
                <w:spacing w:val="-5"/>
              </w:rPr>
              <w:t xml:space="preserve"> </w:t>
            </w:r>
            <w:r>
              <w:t>autonomamente</w:t>
            </w:r>
            <w:r>
              <w:rPr>
                <w:spacing w:val="-6"/>
              </w:rPr>
              <w:t xml:space="preserve"> </w:t>
            </w:r>
            <w:r>
              <w:t>percorsi</w:t>
            </w:r>
            <w:r>
              <w:rPr>
                <w:spacing w:val="-7"/>
              </w:rPr>
              <w:t xml:space="preserve"> </w:t>
            </w:r>
            <w:r>
              <w:t>indicati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grafici.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  <w:tab w:val="left" w:pos="419"/>
              </w:tabs>
              <w:ind w:left="419" w:right="95" w:hanging="284"/>
            </w:pPr>
            <w:r>
              <w:t>Ricostruire in sequenze logico/temporali, le storie</w:t>
            </w:r>
            <w:r>
              <w:rPr>
                <w:spacing w:val="-1"/>
              </w:rPr>
              <w:t xml:space="preserve"> </w:t>
            </w:r>
            <w:r>
              <w:t>e gli avvenimenti e riconoscere la ciclicità temporale.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ind w:left="418" w:hanging="282"/>
            </w:pPr>
            <w:r>
              <w:t>Avviarsi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4"/>
              </w:rPr>
              <w:t xml:space="preserve"> </w:t>
            </w:r>
            <w:r>
              <w:t>pensiero</w:t>
            </w:r>
            <w:r>
              <w:rPr>
                <w:spacing w:val="-6"/>
              </w:rPr>
              <w:t xml:space="preserve"> </w:t>
            </w:r>
            <w:r>
              <w:t>computazionale</w:t>
            </w:r>
            <w:r>
              <w:rPr>
                <w:spacing w:val="-4"/>
              </w:rPr>
              <w:t xml:space="preserve"> </w:t>
            </w:r>
            <w:r>
              <w:t>attraverso</w:t>
            </w:r>
            <w:r>
              <w:rPr>
                <w:spacing w:val="-4"/>
              </w:rPr>
              <w:t xml:space="preserve"> </w:t>
            </w:r>
            <w:r>
              <w:t>attività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coding.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  <w:tab w:val="left" w:pos="419"/>
              </w:tabs>
              <w:spacing w:before="1"/>
              <w:ind w:left="419" w:right="99" w:hanging="284"/>
            </w:pPr>
            <w:r>
              <w:t>Esplorare</w:t>
            </w:r>
            <w:r>
              <w:rPr>
                <w:spacing w:val="40"/>
              </w:rPr>
              <w:t xml:space="preserve"> </w:t>
            </w:r>
            <w:r>
              <w:t>ed</w:t>
            </w:r>
            <w:r>
              <w:rPr>
                <w:spacing w:val="40"/>
              </w:rPr>
              <w:t xml:space="preserve"> </w:t>
            </w:r>
            <w:r>
              <w:t>individuare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possibili</w:t>
            </w:r>
            <w:r>
              <w:rPr>
                <w:spacing w:val="40"/>
              </w:rPr>
              <w:t xml:space="preserve"> </w:t>
            </w:r>
            <w:r>
              <w:t>funzioni</w:t>
            </w:r>
            <w:r>
              <w:rPr>
                <w:spacing w:val="40"/>
              </w:rPr>
              <w:t xml:space="preserve"> </w:t>
            </w:r>
            <w:r>
              <w:t>ed</w:t>
            </w:r>
            <w:r>
              <w:rPr>
                <w:spacing w:val="40"/>
              </w:rPr>
              <w:t xml:space="preserve"> </w:t>
            </w:r>
            <w:r>
              <w:t>usi</w:t>
            </w:r>
            <w:r>
              <w:rPr>
                <w:spacing w:val="40"/>
              </w:rPr>
              <w:t xml:space="preserve"> </w:t>
            </w:r>
            <w:r>
              <w:t>degli</w:t>
            </w:r>
            <w:r>
              <w:rPr>
                <w:spacing w:val="40"/>
              </w:rPr>
              <w:t xml:space="preserve"> </w:t>
            </w:r>
            <w:r>
              <w:t xml:space="preserve">artefatti </w:t>
            </w:r>
            <w:r>
              <w:rPr>
                <w:spacing w:val="-2"/>
              </w:rPr>
              <w:t>tecnologici</w:t>
            </w:r>
          </w:p>
          <w:p w:rsidR="00ED10A0" w:rsidRDefault="00ED0C29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1"/>
              <w:ind w:left="418" w:hanging="282"/>
            </w:pPr>
            <w:r>
              <w:t>Scoprire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funzioni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dispositivo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tecnologico</w:t>
            </w:r>
          </w:p>
        </w:tc>
      </w:tr>
    </w:tbl>
    <w:p w:rsidR="00ED10A0" w:rsidRDefault="00ED10A0">
      <w:pPr>
        <w:pStyle w:val="TableParagraph"/>
        <w:sectPr w:rsidR="00ED10A0" w:rsidSect="00093194">
          <w:pgSz w:w="16840" w:h="11910" w:orient="landscape"/>
          <w:pgMar w:top="1340" w:right="708" w:bottom="280" w:left="992" w:header="720" w:footer="720" w:gutter="0"/>
          <w:cols w:space="720"/>
        </w:sectPr>
      </w:pPr>
    </w:p>
    <w:p w:rsidR="00ED10A0" w:rsidRDefault="00ED10A0">
      <w:pPr>
        <w:spacing w:before="1"/>
        <w:rPr>
          <w:rFonts w:ascii="Times New Roman"/>
          <w:sz w:val="6"/>
        </w:rPr>
      </w:pPr>
    </w:p>
    <w:tbl>
      <w:tblPr>
        <w:tblStyle w:val="TableNormal"/>
        <w:tblW w:w="15136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3"/>
        <w:gridCol w:w="5216"/>
        <w:gridCol w:w="7167"/>
      </w:tblGrid>
      <w:tr w:rsidR="00ED10A0" w:rsidTr="00EA1B16">
        <w:trPr>
          <w:trHeight w:val="474"/>
        </w:trPr>
        <w:tc>
          <w:tcPr>
            <w:tcW w:w="15136" w:type="dxa"/>
            <w:gridSpan w:val="3"/>
            <w:shd w:val="clear" w:color="auto" w:fill="FFD966"/>
          </w:tcPr>
          <w:p w:rsidR="00ED10A0" w:rsidRDefault="00ED0C29">
            <w:pPr>
              <w:pStyle w:val="TableParagraph"/>
              <w:spacing w:line="290" w:lineRule="exact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ANNI</w:t>
            </w:r>
          </w:p>
        </w:tc>
      </w:tr>
      <w:tr w:rsidR="00ED10A0" w:rsidTr="00EA1B16">
        <w:trPr>
          <w:trHeight w:val="450"/>
        </w:trPr>
        <w:tc>
          <w:tcPr>
            <w:tcW w:w="2753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576"/>
              <w:rPr>
                <w:b/>
              </w:rPr>
            </w:pPr>
            <w:r>
              <w:rPr>
                <w:b/>
              </w:rPr>
              <w:t>NUCLEI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TEMATICI</w:t>
            </w:r>
          </w:p>
        </w:tc>
        <w:tc>
          <w:tcPr>
            <w:tcW w:w="5216" w:type="dxa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TRAGUARDI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SVILUPPO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COMPETENZE</w:t>
            </w:r>
          </w:p>
        </w:tc>
        <w:tc>
          <w:tcPr>
            <w:tcW w:w="7167" w:type="dxa"/>
            <w:vMerge w:val="restart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OBIETTIVI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FORMATIVI</w:t>
            </w:r>
          </w:p>
        </w:tc>
      </w:tr>
      <w:tr w:rsidR="00ED10A0" w:rsidTr="00EA1B16">
        <w:trPr>
          <w:trHeight w:val="448"/>
        </w:trPr>
        <w:tc>
          <w:tcPr>
            <w:tcW w:w="2753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  <w:tc>
          <w:tcPr>
            <w:tcW w:w="5216" w:type="dxa"/>
            <w:shd w:val="clear" w:color="auto" w:fill="FFD966"/>
          </w:tcPr>
          <w:p w:rsidR="00ED10A0" w:rsidRDefault="00ED0C29">
            <w:pPr>
              <w:pStyle w:val="TableParagraph"/>
              <w:spacing w:line="265" w:lineRule="exact"/>
              <w:ind w:left="13" w:right="3"/>
              <w:jc w:val="center"/>
            </w:pPr>
            <w:r>
              <w:rPr>
                <w:spacing w:val="-2"/>
              </w:rPr>
              <w:t>L’alunno/a:</w:t>
            </w:r>
          </w:p>
        </w:tc>
        <w:tc>
          <w:tcPr>
            <w:tcW w:w="7167" w:type="dxa"/>
            <w:vMerge/>
            <w:tcBorders>
              <w:top w:val="nil"/>
            </w:tcBorders>
            <w:shd w:val="clear" w:color="auto" w:fill="FFD966"/>
          </w:tcPr>
          <w:p w:rsidR="00ED10A0" w:rsidRDefault="00ED10A0">
            <w:pPr>
              <w:rPr>
                <w:sz w:val="2"/>
                <w:szCs w:val="2"/>
              </w:rPr>
            </w:pPr>
          </w:p>
        </w:tc>
      </w:tr>
      <w:tr w:rsidR="00ED10A0" w:rsidTr="00EA1B16">
        <w:trPr>
          <w:trHeight w:val="5909"/>
        </w:trPr>
        <w:tc>
          <w:tcPr>
            <w:tcW w:w="2753" w:type="dxa"/>
            <w:shd w:val="clear" w:color="auto" w:fill="FFFFFF"/>
          </w:tcPr>
          <w:p w:rsidR="00ED10A0" w:rsidRDefault="00ED0C29">
            <w:pPr>
              <w:pStyle w:val="TableParagraph"/>
              <w:spacing w:line="265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ORDINE,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SPAZIO,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2"/>
              </w:rPr>
              <w:t>MISURA</w:t>
            </w: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spacing w:before="125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SCORRERE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4"/>
              </w:rPr>
              <w:t xml:space="preserve"> TEMPO</w:t>
            </w: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spacing w:before="14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QUANTITA’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 xml:space="preserve"> NUMERI</w:t>
            </w: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rPr>
                <w:rFonts w:ascii="Times New Roman"/>
              </w:rPr>
            </w:pPr>
          </w:p>
          <w:p w:rsidR="00ED10A0" w:rsidRDefault="00ED10A0">
            <w:pPr>
              <w:pStyle w:val="TableParagraph"/>
              <w:spacing w:before="14"/>
              <w:rPr>
                <w:rFonts w:ascii="Times New Roman"/>
              </w:rPr>
            </w:pPr>
          </w:p>
          <w:p w:rsidR="00ED10A0" w:rsidRDefault="00ED0C29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NUOVE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TECNOLOGIE</w:t>
            </w:r>
          </w:p>
        </w:tc>
        <w:tc>
          <w:tcPr>
            <w:tcW w:w="5216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1647"/>
            </w:pPr>
            <w:r>
              <w:t>individua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rivela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11"/>
              </w:rPr>
              <w:t xml:space="preserve"> </w:t>
            </w:r>
            <w:r>
              <w:t xml:space="preserve">cambiamento </w:t>
            </w:r>
            <w:r>
              <w:rPr>
                <w:spacing w:val="-2"/>
              </w:rPr>
              <w:t>evolutivo/trasformazione;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</w:pPr>
            <w:r>
              <w:t>confronta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quantità;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</w:pPr>
            <w:r>
              <w:t>si</w:t>
            </w:r>
            <w:r>
              <w:rPr>
                <w:spacing w:val="-6"/>
              </w:rPr>
              <w:t xml:space="preserve"> </w:t>
            </w:r>
            <w:r>
              <w:t>orienta</w:t>
            </w:r>
            <w:r>
              <w:rPr>
                <w:spacing w:val="-3"/>
              </w:rPr>
              <w:t xml:space="preserve"> </w:t>
            </w:r>
            <w:r>
              <w:t>nel</w:t>
            </w:r>
            <w:r>
              <w:rPr>
                <w:spacing w:val="-5"/>
              </w:rPr>
              <w:t xml:space="preserve"> </w:t>
            </w:r>
            <w:r>
              <w:t>tempo</w:t>
            </w:r>
            <w:r>
              <w:rPr>
                <w:spacing w:val="-4"/>
              </w:rPr>
              <w:t xml:space="preserve"> </w:t>
            </w:r>
            <w:r>
              <w:t>passato,</w:t>
            </w:r>
            <w:r>
              <w:rPr>
                <w:spacing w:val="-4"/>
              </w:rPr>
              <w:t xml:space="preserve"> </w:t>
            </w:r>
            <w:r>
              <w:t>presente,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futuro;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4"/>
              <w:jc w:val="both"/>
            </w:pPr>
            <w:r>
              <w:t xml:space="preserve">collocare in tempi specifici routine, avvenimenti e </w:t>
            </w:r>
            <w:r>
              <w:rPr>
                <w:spacing w:val="-2"/>
              </w:rPr>
              <w:t>ricorrenze;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8"/>
              <w:jc w:val="both"/>
            </w:pPr>
            <w:r>
              <w:t>si orienta nel tempo scuola della giornata tipo e delle routine;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7"/>
              <w:jc w:val="both"/>
            </w:pPr>
            <w:r>
              <w:t xml:space="preserve">coglie il concetto di numero, valuta quantità ed esegue le prime operazioni concrete (aggiungere e </w:t>
            </w:r>
            <w:r>
              <w:rPr>
                <w:spacing w:val="-2"/>
              </w:rPr>
              <w:t>togliere);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6"/>
              <w:jc w:val="both"/>
            </w:pPr>
            <w:r>
              <w:t>sa distinguere in modo rapido e accurato la</w:t>
            </w:r>
            <w:r>
              <w:rPr>
                <w:spacing w:val="40"/>
              </w:rPr>
              <w:t xml:space="preserve"> </w:t>
            </w:r>
            <w:r>
              <w:t>quantità di un ridotto numero di oggetti o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elementi;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3"/>
              <w:jc w:val="both"/>
            </w:pPr>
            <w:r>
              <w:t xml:space="preserve">sa collocare persone e oggetti secondo Indicatori topologici davanti, dietro, sopra, sotto, dentro, fuori, vicino lontano, destra sinistra nello spazio </w:t>
            </w:r>
            <w:r>
              <w:rPr>
                <w:spacing w:val="-2"/>
              </w:rPr>
              <w:t>grafico;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70"/>
              </w:tabs>
              <w:ind w:right="96"/>
              <w:jc w:val="both"/>
            </w:pPr>
            <w:r>
              <w:t>progetta e da indicazione, segue percorsi</w:t>
            </w:r>
            <w:r>
              <w:rPr>
                <w:spacing w:val="-1"/>
              </w:rPr>
              <w:t xml:space="preserve"> </w:t>
            </w:r>
            <w:r>
              <w:t>sulla base di indicazioni verbali e rappresentare;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67" w:lineRule="exact"/>
              <w:ind w:left="469" w:hanging="359"/>
              <w:jc w:val="both"/>
            </w:pPr>
            <w:r>
              <w:t>conosce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primi</w:t>
            </w:r>
            <w:r>
              <w:rPr>
                <w:spacing w:val="-3"/>
              </w:rPr>
              <w:t xml:space="preserve"> </w:t>
            </w:r>
            <w:r>
              <w:t>ausili</w:t>
            </w:r>
            <w:r>
              <w:rPr>
                <w:spacing w:val="-2"/>
              </w:rPr>
              <w:t xml:space="preserve"> tecnologici;</w:t>
            </w:r>
          </w:p>
          <w:p w:rsidR="00ED10A0" w:rsidRDefault="00ED0C29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52" w:lineRule="exact"/>
              <w:ind w:left="469" w:hanging="359"/>
              <w:jc w:val="both"/>
            </w:pPr>
            <w:r>
              <w:t>pone</w:t>
            </w:r>
            <w:r>
              <w:rPr>
                <w:spacing w:val="-2"/>
              </w:rPr>
              <w:t xml:space="preserve"> </w:t>
            </w:r>
            <w:r>
              <w:t>domande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ricerca</w:t>
            </w:r>
            <w:r>
              <w:rPr>
                <w:spacing w:val="-4"/>
              </w:rPr>
              <w:t xml:space="preserve"> </w:t>
            </w:r>
            <w:r>
              <w:t>soluzioni</w:t>
            </w:r>
            <w:r>
              <w:rPr>
                <w:spacing w:val="-3"/>
              </w:rPr>
              <w:t xml:space="preserve"> </w:t>
            </w:r>
            <w:r>
              <w:t>ai</w:t>
            </w:r>
            <w:r>
              <w:rPr>
                <w:spacing w:val="-2"/>
              </w:rPr>
              <w:t xml:space="preserve"> problemi.</w:t>
            </w:r>
          </w:p>
        </w:tc>
        <w:tc>
          <w:tcPr>
            <w:tcW w:w="7167" w:type="dxa"/>
            <w:shd w:val="clear" w:color="auto" w:fill="FFFFFF"/>
          </w:tcPr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2"/>
            </w:pPr>
            <w:r>
              <w:t>Percepire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principali</w:t>
            </w:r>
            <w:r>
              <w:rPr>
                <w:spacing w:val="40"/>
              </w:rPr>
              <w:t xml:space="preserve"> </w:t>
            </w:r>
            <w:r>
              <w:t>caratteristiche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trasformazioni</w:t>
            </w:r>
            <w:r>
              <w:rPr>
                <w:spacing w:val="40"/>
              </w:rPr>
              <w:t xml:space="preserve"> </w:t>
            </w:r>
            <w:r>
              <w:t>degli</w:t>
            </w:r>
            <w:r>
              <w:rPr>
                <w:spacing w:val="40"/>
              </w:rPr>
              <w:t xml:space="preserve"> </w:t>
            </w:r>
            <w:r>
              <w:t>es-seri viventi e dei loro ambienti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3"/>
            </w:pPr>
            <w:r>
              <w:t>Raggruppare</w:t>
            </w:r>
            <w:r>
              <w:rPr>
                <w:spacing w:val="40"/>
              </w:rPr>
              <w:t xml:space="preserve"> </w:t>
            </w:r>
            <w:r>
              <w:t>gli</w:t>
            </w:r>
            <w:r>
              <w:rPr>
                <w:spacing w:val="40"/>
              </w:rPr>
              <w:t xml:space="preserve"> </w:t>
            </w:r>
            <w:r>
              <w:t>oggetti</w:t>
            </w:r>
            <w:r>
              <w:rPr>
                <w:spacing w:val="40"/>
              </w:rPr>
              <w:t xml:space="preserve"> </w:t>
            </w:r>
            <w:r>
              <w:t>secondo</w:t>
            </w:r>
            <w:r>
              <w:rPr>
                <w:spacing w:val="40"/>
              </w:rPr>
              <w:t xml:space="preserve"> </w:t>
            </w:r>
            <w:r>
              <w:t>i</w:t>
            </w:r>
            <w:r>
              <w:rPr>
                <w:spacing w:val="40"/>
              </w:rPr>
              <w:t xml:space="preserve"> </w:t>
            </w:r>
            <w:r>
              <w:t>diversi</w:t>
            </w:r>
            <w:r>
              <w:rPr>
                <w:spacing w:val="40"/>
              </w:rPr>
              <w:t xml:space="preserve"> </w:t>
            </w:r>
            <w:r>
              <w:t>criteri</w:t>
            </w:r>
            <w:r>
              <w:rPr>
                <w:spacing w:val="40"/>
              </w:rPr>
              <w:t xml:space="preserve"> </w:t>
            </w:r>
            <w:r>
              <w:t>identificandone</w:t>
            </w:r>
            <w:r>
              <w:rPr>
                <w:spacing w:val="80"/>
                <w:w w:val="150"/>
              </w:rPr>
              <w:t xml:space="preserve"> </w:t>
            </w:r>
            <w:r>
              <w:t>proprietà, confrontandole e effettuando valutazioni.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5"/>
            </w:pPr>
            <w:r>
              <w:t>Riferire</w:t>
            </w:r>
            <w:r>
              <w:rPr>
                <w:spacing w:val="80"/>
              </w:rPr>
              <w:t xml:space="preserve"> </w:t>
            </w:r>
            <w:r>
              <w:t>sugli</w:t>
            </w:r>
            <w:r>
              <w:rPr>
                <w:spacing w:val="80"/>
              </w:rPr>
              <w:t xml:space="preserve"> </w:t>
            </w:r>
            <w:r>
              <w:t>eventi</w:t>
            </w:r>
            <w:r>
              <w:rPr>
                <w:spacing w:val="80"/>
              </w:rPr>
              <w:t xml:space="preserve"> </w:t>
            </w:r>
            <w:r>
              <w:t>temporali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percepire</w:t>
            </w:r>
            <w:r>
              <w:rPr>
                <w:spacing w:val="80"/>
              </w:rPr>
              <w:t xml:space="preserve"> </w:t>
            </w:r>
            <w:r>
              <w:t>l’idea</w:t>
            </w:r>
            <w:r>
              <w:rPr>
                <w:spacing w:val="80"/>
              </w:rPr>
              <w:t xml:space="preserve"> </w:t>
            </w:r>
            <w:r>
              <w:t>del</w:t>
            </w:r>
            <w:r>
              <w:rPr>
                <w:spacing w:val="80"/>
              </w:rPr>
              <w:t xml:space="preserve"> </w:t>
            </w:r>
            <w:r>
              <w:t>futuro</w:t>
            </w:r>
            <w:r>
              <w:rPr>
                <w:spacing w:val="80"/>
              </w:rPr>
              <w:t xml:space="preserve"> </w:t>
            </w:r>
            <w:r>
              <w:t>e identificare alcuni avvenimenti possibili.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</w:pPr>
            <w:r>
              <w:t>Collocare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tempi</w:t>
            </w:r>
            <w:r>
              <w:rPr>
                <w:spacing w:val="-3"/>
              </w:rPr>
              <w:t xml:space="preserve"> </w:t>
            </w:r>
            <w:r>
              <w:t>specifici</w:t>
            </w:r>
            <w:r>
              <w:rPr>
                <w:spacing w:val="-6"/>
              </w:rPr>
              <w:t xml:space="preserve"> </w:t>
            </w:r>
            <w:r>
              <w:t>routine,</w:t>
            </w:r>
            <w:r>
              <w:rPr>
                <w:spacing w:val="-3"/>
              </w:rPr>
              <w:t xml:space="preserve"> </w:t>
            </w:r>
            <w:r>
              <w:t>avveni-menti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ricorrenze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</w:pPr>
            <w:r>
              <w:t>Contare,</w:t>
            </w:r>
            <w:r>
              <w:rPr>
                <w:spacing w:val="-4"/>
              </w:rPr>
              <w:t xml:space="preserve"> </w:t>
            </w:r>
            <w:r>
              <w:t>aggiungere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togliere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</w:pPr>
            <w:r>
              <w:t>Riconoscere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simbologia</w:t>
            </w:r>
            <w:r>
              <w:rPr>
                <w:spacing w:val="-9"/>
              </w:rPr>
              <w:t xml:space="preserve"> </w:t>
            </w:r>
            <w:r>
              <w:t>numerica</w:t>
            </w:r>
            <w:r>
              <w:rPr>
                <w:spacing w:val="-6"/>
              </w:rPr>
              <w:t xml:space="preserve"> </w:t>
            </w:r>
            <w:r>
              <w:t>abbinandola</w:t>
            </w:r>
            <w:r>
              <w:rPr>
                <w:spacing w:val="-4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quantità.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67" w:lineRule="exact"/>
            </w:pPr>
            <w:r>
              <w:t>Acquisire</w:t>
            </w:r>
            <w:r>
              <w:rPr>
                <w:spacing w:val="-6"/>
              </w:rPr>
              <w:t xml:space="preserve"> </w:t>
            </w:r>
            <w:r>
              <w:t>concetti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topologici.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4"/>
            </w:pPr>
            <w:r>
              <w:t>Eseguire</w:t>
            </w:r>
            <w:r>
              <w:rPr>
                <w:spacing w:val="40"/>
              </w:rPr>
              <w:t xml:space="preserve"> </w:t>
            </w:r>
            <w:r>
              <w:t>percorsi</w:t>
            </w:r>
            <w:r>
              <w:rPr>
                <w:spacing w:val="40"/>
              </w:rPr>
              <w:t xml:space="preserve"> </w:t>
            </w:r>
            <w:r>
              <w:t>sulla</w:t>
            </w:r>
            <w:r>
              <w:rPr>
                <w:spacing w:val="40"/>
              </w:rPr>
              <w:t xml:space="preserve"> </w:t>
            </w:r>
            <w:r>
              <w:t>base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precise</w:t>
            </w:r>
            <w:r>
              <w:rPr>
                <w:spacing w:val="40"/>
              </w:rPr>
              <w:t xml:space="preserve"> </w:t>
            </w:r>
            <w:r>
              <w:t>indicazioni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 xml:space="preserve">rappresentarli </w:t>
            </w:r>
            <w:r>
              <w:rPr>
                <w:spacing w:val="-2"/>
              </w:rPr>
              <w:t>graficamente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18"/>
                <w:tab w:val="left" w:pos="420"/>
              </w:tabs>
              <w:ind w:left="420" w:right="96" w:hanging="284"/>
            </w:pPr>
            <w:r>
              <w:t>Utilizzare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nuove</w:t>
            </w:r>
            <w:r>
              <w:rPr>
                <w:spacing w:val="40"/>
              </w:rPr>
              <w:t xml:space="preserve"> </w:t>
            </w:r>
            <w:r>
              <w:t>tecnologie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giocare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comunicare</w:t>
            </w:r>
            <w:r>
              <w:rPr>
                <w:spacing w:val="40"/>
              </w:rPr>
              <w:t xml:space="preserve"> </w:t>
            </w:r>
            <w:r>
              <w:t>sotto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supervisione del docente.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3"/>
            </w:pPr>
            <w:r>
              <w:t>Conoscere</w:t>
            </w:r>
            <w:r>
              <w:rPr>
                <w:spacing w:val="80"/>
              </w:rPr>
              <w:t xml:space="preserve"> </w:t>
            </w:r>
            <w:r>
              <w:t>gli</w:t>
            </w:r>
            <w:r>
              <w:rPr>
                <w:spacing w:val="80"/>
              </w:rPr>
              <w:t xml:space="preserve"> </w:t>
            </w:r>
            <w:r>
              <w:t>strumenti</w:t>
            </w:r>
            <w:r>
              <w:rPr>
                <w:spacing w:val="80"/>
              </w:rPr>
              <w:t xml:space="preserve"> </w:t>
            </w:r>
            <w:r>
              <w:t>tecnologici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sperimenta</w:t>
            </w:r>
            <w:r>
              <w:rPr>
                <w:spacing w:val="80"/>
              </w:rPr>
              <w:t xml:space="preserve"> </w:t>
            </w:r>
            <w:r>
              <w:t>l’uso.</w:t>
            </w:r>
            <w:r>
              <w:rPr>
                <w:spacing w:val="80"/>
              </w:rPr>
              <w:t xml:space="preserve"> </w:t>
            </w:r>
            <w:r>
              <w:t>Pone</w:t>
            </w:r>
            <w:r>
              <w:rPr>
                <w:spacing w:val="80"/>
              </w:rPr>
              <w:t xml:space="preserve"> </w:t>
            </w:r>
            <w:r>
              <w:t>domande e ricerca soluzioni ai problemi</w:t>
            </w:r>
          </w:p>
          <w:p w:rsidR="00ED10A0" w:rsidRDefault="00ED0C29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</w:pPr>
            <w:r>
              <w:t>Sviluppare</w:t>
            </w:r>
            <w:r>
              <w:rPr>
                <w:spacing w:val="-5"/>
              </w:rPr>
              <w:t xml:space="preserve"> </w:t>
            </w:r>
            <w:r>
              <w:t>il</w:t>
            </w:r>
            <w:r>
              <w:rPr>
                <w:spacing w:val="-5"/>
              </w:rPr>
              <w:t xml:space="preserve"> </w:t>
            </w:r>
            <w:r>
              <w:t>pensiero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computazionale</w:t>
            </w:r>
          </w:p>
        </w:tc>
      </w:tr>
    </w:tbl>
    <w:p w:rsidR="00ED0C29" w:rsidRDefault="00ED0C29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tbl>
      <w:tblPr>
        <w:tblpPr w:leftFromText="141" w:rightFromText="141" w:horzAnchor="margin" w:tblpY="447"/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44"/>
        <w:gridCol w:w="5328"/>
        <w:gridCol w:w="7204"/>
      </w:tblGrid>
      <w:tr w:rsidR="000C0047" w:rsidRPr="00D22CA3" w:rsidTr="000C0047">
        <w:tc>
          <w:tcPr>
            <w:tcW w:w="5000" w:type="pct"/>
            <w:gridSpan w:val="3"/>
            <w:shd w:val="clear" w:color="auto" w:fill="B2A1C7" w:themeFill="accent4" w:themeFillTint="99"/>
          </w:tcPr>
          <w:p w:rsidR="000C0047" w:rsidRPr="00D22CA3" w:rsidRDefault="000C0047" w:rsidP="000C0047">
            <w:pPr>
              <w:jc w:val="center"/>
              <w:rPr>
                <w:sz w:val="24"/>
                <w:szCs w:val="24"/>
              </w:rPr>
            </w:pPr>
            <w:r w:rsidRPr="00D22CA3">
              <w:rPr>
                <w:b/>
                <w:sz w:val="24"/>
                <w:szCs w:val="24"/>
              </w:rPr>
              <w:lastRenderedPageBreak/>
              <w:t>SCUOLA DELL’INFANZIA</w:t>
            </w:r>
          </w:p>
        </w:tc>
      </w:tr>
      <w:tr w:rsidR="000C0047" w:rsidRPr="00D22CA3" w:rsidTr="000C0047">
        <w:tc>
          <w:tcPr>
            <w:tcW w:w="5000" w:type="pct"/>
            <w:gridSpan w:val="3"/>
            <w:shd w:val="clear" w:color="auto" w:fill="B2A1C7" w:themeFill="accent4" w:themeFillTint="99"/>
          </w:tcPr>
          <w:p w:rsidR="000C0047" w:rsidRPr="00D22CA3" w:rsidRDefault="000C0047" w:rsidP="000C0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RELIGIONE</w:t>
            </w:r>
          </w:p>
        </w:tc>
      </w:tr>
      <w:tr w:rsidR="000C0047" w:rsidTr="000C0047">
        <w:tc>
          <w:tcPr>
            <w:tcW w:w="5000" w:type="pct"/>
            <w:gridSpan w:val="3"/>
            <w:shd w:val="clear" w:color="auto" w:fill="B2A1C7" w:themeFill="accent4" w:themeFillTint="99"/>
          </w:tcPr>
          <w:p w:rsidR="000C0047" w:rsidRPr="004F074B" w:rsidRDefault="000C0047" w:rsidP="000C0047">
            <w:pPr>
              <w:jc w:val="center"/>
              <w:rPr>
                <w:sz w:val="24"/>
                <w:szCs w:val="24"/>
              </w:rPr>
            </w:pPr>
            <w:r w:rsidRPr="004F074B">
              <w:rPr>
                <w:b/>
                <w:sz w:val="24"/>
                <w:szCs w:val="24"/>
              </w:rPr>
              <w:t>3 ANNI</w:t>
            </w:r>
          </w:p>
        </w:tc>
      </w:tr>
      <w:tr w:rsidR="000C0047" w:rsidTr="000C0047">
        <w:trPr>
          <w:trHeight w:val="288"/>
        </w:trPr>
        <w:tc>
          <w:tcPr>
            <w:tcW w:w="898" w:type="pct"/>
            <w:vMerge w:val="restart"/>
            <w:shd w:val="clear" w:color="auto" w:fill="B2A1C7" w:themeFill="accent4" w:themeFillTint="99"/>
          </w:tcPr>
          <w:p w:rsidR="000C0047" w:rsidRDefault="000C0047" w:rsidP="000C0047">
            <w:pPr>
              <w:jc w:val="center"/>
              <w:rPr>
                <w:b/>
              </w:rPr>
            </w:pPr>
            <w:r>
              <w:rPr>
                <w:b/>
              </w:rPr>
              <w:t>CAMPO DI ESPERIENZA</w:t>
            </w:r>
          </w:p>
        </w:tc>
        <w:tc>
          <w:tcPr>
            <w:tcW w:w="1744" w:type="pct"/>
            <w:tcBorders>
              <w:bottom w:val="single" w:sz="4" w:space="0" w:color="auto"/>
            </w:tcBorders>
            <w:shd w:val="clear" w:color="auto" w:fill="B2A1C7" w:themeFill="accent4" w:themeFillTint="99"/>
          </w:tcPr>
          <w:p w:rsidR="000C0047" w:rsidRPr="00DE6C26" w:rsidRDefault="000C0047" w:rsidP="000C0047">
            <w:pPr>
              <w:jc w:val="center"/>
              <w:rPr>
                <w:b/>
              </w:rPr>
            </w:pPr>
            <w:r>
              <w:rPr>
                <w:b/>
              </w:rPr>
              <w:t>TRAGUARDI PER LO SVILUPPO DELLE COMPETENZE</w:t>
            </w:r>
          </w:p>
        </w:tc>
        <w:tc>
          <w:tcPr>
            <w:tcW w:w="2358" w:type="pct"/>
            <w:vMerge w:val="restart"/>
            <w:shd w:val="clear" w:color="auto" w:fill="B2A1C7" w:themeFill="accent4" w:themeFillTint="99"/>
          </w:tcPr>
          <w:p w:rsidR="000C0047" w:rsidRDefault="000C0047" w:rsidP="000C0047">
            <w:pPr>
              <w:jc w:val="center"/>
              <w:rPr>
                <w:b/>
              </w:rPr>
            </w:pPr>
            <w:r>
              <w:rPr>
                <w:b/>
              </w:rPr>
              <w:t>OBIETTIVI  DI APPRENDIMENTO</w:t>
            </w:r>
          </w:p>
        </w:tc>
      </w:tr>
      <w:tr w:rsidR="000C0047" w:rsidTr="000C0047">
        <w:trPr>
          <w:trHeight w:val="254"/>
        </w:trPr>
        <w:tc>
          <w:tcPr>
            <w:tcW w:w="898" w:type="pct"/>
            <w:vMerge/>
            <w:shd w:val="clear" w:color="auto" w:fill="FFCC00"/>
          </w:tcPr>
          <w:p w:rsidR="000C0047" w:rsidRDefault="000C0047" w:rsidP="000C0047">
            <w:pPr>
              <w:jc w:val="center"/>
              <w:rPr>
                <w:b/>
              </w:rPr>
            </w:pPr>
          </w:p>
        </w:tc>
        <w:tc>
          <w:tcPr>
            <w:tcW w:w="1744" w:type="pct"/>
            <w:tcBorders>
              <w:top w:val="single" w:sz="4" w:space="0" w:color="auto"/>
            </w:tcBorders>
            <w:shd w:val="clear" w:color="auto" w:fill="B2A1C7" w:themeFill="accent4" w:themeFillTint="99"/>
          </w:tcPr>
          <w:p w:rsidR="000C0047" w:rsidRDefault="000C0047" w:rsidP="000C0047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358" w:type="pct"/>
            <w:vMerge/>
            <w:shd w:val="clear" w:color="auto" w:fill="B2A1C7" w:themeFill="accent4" w:themeFillTint="99"/>
          </w:tcPr>
          <w:p w:rsidR="000C0047" w:rsidRDefault="000C0047" w:rsidP="000C0047">
            <w:pPr>
              <w:jc w:val="center"/>
              <w:rPr>
                <w:b/>
              </w:rPr>
            </w:pPr>
          </w:p>
        </w:tc>
      </w:tr>
      <w:tr w:rsidR="000C0047" w:rsidTr="000C0047">
        <w:tc>
          <w:tcPr>
            <w:tcW w:w="898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</w:p>
          <w:p w:rsidR="000C0047" w:rsidRDefault="000C0047" w:rsidP="000C0047">
            <w:pPr>
              <w:jc w:val="center"/>
              <w:rPr>
                <w:b/>
              </w:rPr>
            </w:pPr>
            <w:r w:rsidRPr="00C71F55">
              <w:rPr>
                <w:b/>
              </w:rPr>
              <w:t>IL SE’ E L’ALTRO</w:t>
            </w:r>
          </w:p>
        </w:tc>
        <w:tc>
          <w:tcPr>
            <w:tcW w:w="1744" w:type="pct"/>
            <w:shd w:val="clear" w:color="auto" w:fill="FFFFFF"/>
          </w:tcPr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sviluppa la consapevolezza di sé dell’altro e della propria identità, insieme a una prima esplorazione della dimensione religiosa e dei suoi simboli;</w:t>
            </w:r>
          </w:p>
        </w:tc>
        <w:tc>
          <w:tcPr>
            <w:tcW w:w="2358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Scoprire il piacere di stare insieme;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sentirsi parte del creato e approfondire la propria identità.</w:t>
            </w:r>
          </w:p>
        </w:tc>
      </w:tr>
      <w:tr w:rsidR="000C0047" w:rsidTr="000C0047">
        <w:tc>
          <w:tcPr>
            <w:tcW w:w="898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  <w:r w:rsidRPr="00C71F55">
              <w:rPr>
                <w:b/>
              </w:rPr>
              <w:t>IL CORPO E IL MOVIMENTO</w:t>
            </w:r>
          </w:p>
        </w:tc>
        <w:tc>
          <w:tcPr>
            <w:tcW w:w="1744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è consapevole del proprio corpo;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manifesta con il corpo la propria esperienza religiosa e le emozioni in modo positivo;</w:t>
            </w:r>
          </w:p>
        </w:tc>
        <w:tc>
          <w:tcPr>
            <w:tcW w:w="2358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Approfondire il proprio sé corporeo in relazione alle attività proposte;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intuire alcuni simboli nella vita quotidiana.</w:t>
            </w:r>
          </w:p>
        </w:tc>
      </w:tr>
      <w:tr w:rsidR="000C0047" w:rsidTr="000C0047">
        <w:tc>
          <w:tcPr>
            <w:tcW w:w="898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  <w:r w:rsidRPr="00C71F55">
              <w:rPr>
                <w:b/>
              </w:rPr>
              <w:t>IMMAGINI, SUONI, COLORI</w:t>
            </w:r>
          </w:p>
        </w:tc>
        <w:tc>
          <w:tcPr>
            <w:tcW w:w="1744" w:type="pct"/>
            <w:shd w:val="clear" w:color="auto" w:fill="FFFFFF"/>
          </w:tcPr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sviluppa la capacità di riconoscere associare elementi visivi e tattili con esperienze religiose significative;</w:t>
            </w:r>
          </w:p>
        </w:tc>
        <w:tc>
          <w:tcPr>
            <w:tcW w:w="2358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Riconoscere il clima di attesa e di gioia che anticipa le principali festività;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sviluppare la manualità.</w:t>
            </w:r>
          </w:p>
        </w:tc>
      </w:tr>
      <w:tr w:rsidR="000C0047" w:rsidTr="000C0047">
        <w:tc>
          <w:tcPr>
            <w:tcW w:w="898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  <w:r w:rsidRPr="00C71F55">
              <w:rPr>
                <w:b/>
              </w:rPr>
              <w:t>DISCORSI E PAROLE</w:t>
            </w:r>
          </w:p>
        </w:tc>
        <w:tc>
          <w:tcPr>
            <w:tcW w:w="1744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impara termini specifici del linguaggio cristiano;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comunica esperienze religiose in modo significativo;</w:t>
            </w:r>
          </w:p>
        </w:tc>
        <w:tc>
          <w:tcPr>
            <w:tcW w:w="2358" w:type="pct"/>
            <w:shd w:val="clear" w:color="auto" w:fill="FFFFFF"/>
          </w:tcPr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Scoprire alcune “immagini” del linguaggio biblico.</w:t>
            </w:r>
          </w:p>
        </w:tc>
      </w:tr>
      <w:tr w:rsidR="000C0047" w:rsidTr="000C0047">
        <w:tc>
          <w:tcPr>
            <w:tcW w:w="898" w:type="pct"/>
            <w:shd w:val="clear" w:color="auto" w:fill="FFFFFF"/>
          </w:tcPr>
          <w:p w:rsidR="000C0047" w:rsidRDefault="000C0047" w:rsidP="000C0047">
            <w:pPr>
              <w:jc w:val="center"/>
              <w:rPr>
                <w:b/>
              </w:rPr>
            </w:pPr>
            <w:r w:rsidRPr="00C71F55">
              <w:rPr>
                <w:b/>
              </w:rPr>
              <w:t>LA CONOSCENZA DEL MONDO</w:t>
            </w:r>
          </w:p>
        </w:tc>
        <w:tc>
          <w:tcPr>
            <w:tcW w:w="1744" w:type="pct"/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>osserva la natura e la rispetta;</w:t>
            </w:r>
          </w:p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0"/>
              </w:numPr>
              <w:autoSpaceDE/>
              <w:autoSpaceDN/>
              <w:contextualSpacing/>
              <w:jc w:val="both"/>
            </w:pPr>
            <w:r>
              <w:t xml:space="preserve">riconosce elementi del mondo come </w:t>
            </w:r>
            <w:r w:rsidRPr="006765D1">
              <w:t>creazione di Dio</w:t>
            </w:r>
            <w:r>
              <w:t>.</w:t>
            </w:r>
          </w:p>
        </w:tc>
        <w:tc>
          <w:tcPr>
            <w:tcW w:w="2358" w:type="pct"/>
            <w:shd w:val="clear" w:color="auto" w:fill="FFFFFF"/>
          </w:tcPr>
          <w:p w:rsidR="000C0047" w:rsidRPr="002B4E8D" w:rsidRDefault="000C0047" w:rsidP="000C0047">
            <w:pPr>
              <w:pStyle w:val="Paragrafoelenco"/>
              <w:widowControl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contextualSpacing/>
              <w:jc w:val="both"/>
            </w:pPr>
            <w:r>
              <w:t>Manifestare curiosità ed interesse per il mondo della natura.</w:t>
            </w:r>
          </w:p>
        </w:tc>
      </w:tr>
    </w:tbl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p w:rsidR="000C0047" w:rsidRDefault="000C0047"/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44"/>
        <w:gridCol w:w="5328"/>
        <w:gridCol w:w="7204"/>
      </w:tblGrid>
      <w:tr w:rsidR="000C0047" w:rsidRPr="00BC7A08" w:rsidTr="000C004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C7A08">
              <w:rPr>
                <w:b/>
                <w:sz w:val="24"/>
                <w:szCs w:val="24"/>
              </w:rPr>
              <w:t xml:space="preserve"> ANNI</w:t>
            </w:r>
          </w:p>
        </w:tc>
      </w:tr>
      <w:tr w:rsidR="000C0047" w:rsidRPr="00BC7A08" w:rsidTr="000C0047">
        <w:trPr>
          <w:trHeight w:val="288"/>
        </w:trPr>
        <w:tc>
          <w:tcPr>
            <w:tcW w:w="8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CAMPO DI ESPERIENZA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TRAGUARDI PER LO SVILUPPO DELLE COMPETENZE</w:t>
            </w:r>
          </w:p>
        </w:tc>
        <w:tc>
          <w:tcPr>
            <w:tcW w:w="2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OBIETTIVI  DI APPRENDIMENTO</w:t>
            </w:r>
          </w:p>
        </w:tc>
      </w:tr>
      <w:tr w:rsidR="000C0047" w:rsidRPr="00BC7A08" w:rsidTr="000C0047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047" w:rsidRPr="00BC7A08" w:rsidRDefault="000C0047" w:rsidP="003A7444">
            <w:pPr>
              <w:spacing w:line="256" w:lineRule="auto"/>
              <w:rPr>
                <w:b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t>L’alunno/a:</w:t>
            </w:r>
          </w:p>
        </w:tc>
        <w:tc>
          <w:tcPr>
            <w:tcW w:w="2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047" w:rsidRPr="00BC7A08" w:rsidRDefault="000C0047" w:rsidP="003A7444">
            <w:pPr>
              <w:spacing w:line="256" w:lineRule="auto"/>
              <w:rPr>
                <w:b/>
              </w:rPr>
            </w:pPr>
          </w:p>
        </w:tc>
      </w:tr>
      <w:tr w:rsidR="000C0047" w:rsidRPr="00BC7A08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</w:p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IL SE’ E L’ALTRO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riconosce le proprie emozioni e bisogni;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instaurare relazioni positive con gli altri;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riconoscere i simboli della propria fede;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Sperimentare forme di relazione collaborativa con i compagni e condividere ciò che è stato creato.</w:t>
            </w:r>
          </w:p>
        </w:tc>
      </w:tr>
      <w:tr w:rsidR="000C0047" w:rsidRPr="00BC7A08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IL CORPO E IL MOVIMENTO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riconosce come il corpo e le azioni possano esprimere la propria esperienza religiosa e quella degli altri;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Acquisire regole comportamentali di base;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discriminare alcuni “segni” cristiani.</w:t>
            </w:r>
          </w:p>
        </w:tc>
      </w:tr>
      <w:tr w:rsidR="000C0047" w:rsidRPr="00BC7A08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IMMAGINI, SUONI, COLORI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osservare e ascolta;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comprende brevi narrazioni bibliche;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Elaborare e personalizzare biglietti;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individuare i segni delle feste principali.</w:t>
            </w:r>
          </w:p>
        </w:tc>
      </w:tr>
      <w:tr w:rsidR="000C0047" w:rsidRPr="00BC7A08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DISCORSI E PAROLE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comunica efficacemente;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riconosce e usa termini specifici del linguaggio religioso;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 w:rsidRPr="00BC7A08">
              <w:t>Cogliere nelle parabole “messaggi”.</w:t>
            </w:r>
          </w:p>
        </w:tc>
      </w:tr>
      <w:tr w:rsidR="000C0047" w:rsidRPr="00BC7A08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3A7444">
            <w:pPr>
              <w:spacing w:line="256" w:lineRule="auto"/>
              <w:jc w:val="center"/>
              <w:rPr>
                <w:b/>
              </w:rPr>
            </w:pPr>
            <w:r w:rsidRPr="00BC7A08">
              <w:rPr>
                <w:b/>
              </w:rPr>
              <w:t>LA CONOSCENZA DEL MONDO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sviluppa un atteggiamento di meraviglia e curiosità verso la realtà circostante;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dimostra sentimenti di gratitudine e responsabilità nei confronti del mondo e degli altri;</w:t>
            </w:r>
          </w:p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3"/>
              </w:numPr>
              <w:autoSpaceDE/>
              <w:autoSpaceDN/>
              <w:contextualSpacing/>
              <w:jc w:val="both"/>
            </w:pPr>
            <w:r>
              <w:t>ha un atteggiamento positivo verso la vita e le relazioni.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Pr="00BC7A08" w:rsidRDefault="000C0047" w:rsidP="000C0047">
            <w:pPr>
              <w:pStyle w:val="Paragrafoelenco"/>
              <w:widowControl/>
              <w:numPr>
                <w:ilvl w:val="0"/>
                <w:numId w:val="42"/>
              </w:numPr>
              <w:autoSpaceDE/>
              <w:autoSpaceDN/>
              <w:contextualSpacing/>
              <w:jc w:val="both"/>
            </w:pPr>
            <w:r>
              <w:t>Cogliere la varietà e la ricchezza delle forme di vita del creato.</w:t>
            </w:r>
          </w:p>
        </w:tc>
      </w:tr>
    </w:tbl>
    <w:p w:rsidR="000C0047" w:rsidRDefault="000C0047"/>
    <w:p w:rsidR="000C0047" w:rsidRDefault="000C0047"/>
    <w:p w:rsidR="000C0047" w:rsidRDefault="000C0047">
      <w:r>
        <w:br w:type="page"/>
      </w:r>
    </w:p>
    <w:tbl>
      <w:tblPr>
        <w:tblpPr w:leftFromText="141" w:rightFromText="141" w:vertAnchor="page" w:horzAnchor="margin" w:tblpY="1689"/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44"/>
        <w:gridCol w:w="5328"/>
        <w:gridCol w:w="7204"/>
      </w:tblGrid>
      <w:tr w:rsidR="000C0047" w:rsidTr="000C004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 ANNI</w:t>
            </w:r>
          </w:p>
        </w:tc>
      </w:tr>
      <w:tr w:rsidR="000C0047" w:rsidTr="000C0047">
        <w:trPr>
          <w:trHeight w:val="288"/>
        </w:trPr>
        <w:tc>
          <w:tcPr>
            <w:tcW w:w="8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CAMPO DI ESPERIENZA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TRAGUARDI PER LO SVILUPPO DELLE COMPETENZE</w:t>
            </w:r>
          </w:p>
        </w:tc>
        <w:tc>
          <w:tcPr>
            <w:tcW w:w="2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OBIETTIVI  DI APPRENDIMENTO</w:t>
            </w:r>
          </w:p>
        </w:tc>
      </w:tr>
      <w:tr w:rsidR="000C0047" w:rsidTr="000C0047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047" w:rsidRDefault="000C0047" w:rsidP="000C0047">
            <w:pPr>
              <w:rPr>
                <w:b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047" w:rsidRDefault="000C0047" w:rsidP="000C0047">
            <w:pPr>
              <w:rPr>
                <w:b/>
              </w:rPr>
            </w:pPr>
          </w:p>
        </w:tc>
      </w:tr>
      <w:tr w:rsidR="000C0047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</w:p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IL SE’ E L’ALTRO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riconosce le proprie qualità e sviluppare un senso di sé positivo;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interagisce con gli altri in modo rispettoso e sereno;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si confronta con alcuni valori fondamentali del cristianesimo, come l’amore , il perdono e la solidarietà;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Cogliere il valore delle regole e apprezzare il valore della vita quale “dono”;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stabilire relazioni positive con adulti e compagni;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condividere con gli altri le proprie abilità per metterle al servizio della comunità.</w:t>
            </w:r>
          </w:p>
        </w:tc>
      </w:tr>
      <w:tr w:rsidR="000C0047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IL CORPO E IL MOVIMENTO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collega le proprie esperienze corporee (es gioia, tristezza, calma) a sentimenti e vissuti religiosi ,comprendendo che il corpo può essere un tramite per l’ esperienza religiosa;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Partecipare alle attività attraverso la propria corporeità;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esprimere attraverso alcuni “segni” il proprio vissuto religioso.</w:t>
            </w:r>
          </w:p>
        </w:tc>
      </w:tr>
      <w:tr w:rsidR="000C0047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IMMAGINI, SUONI, COLORI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esprime il proprio vissuto religioso in modo creativo e a comprendere meglio il mondo circostante , attraverso l’osservazione e l’interpretazioni di immagini, suoni e colori;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Cogliere il significato cristiano delle principali festività.</w:t>
            </w:r>
          </w:p>
        </w:tc>
      </w:tr>
      <w:tr w:rsidR="000C0047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LA CONOSCENZA DEL MONDO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sa riconoscere, comprendere e interagire positivamente con il mondo che ci circonda, sia naturale che umano con un senso di meraviglia e gratitudine per la creazione divina;</w:t>
            </w:r>
          </w:p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riconosce il mondo come un bene comune e sviluppare la responsabilità di prendersene cura, promuovendo azioni positive e sostenibili;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 w:rsidRPr="00F1719E">
              <w:t>Intuire il creato come “Dono” di Dio.</w:t>
            </w:r>
          </w:p>
        </w:tc>
      </w:tr>
      <w:tr w:rsidR="000C0047" w:rsidTr="000C0047">
        <w:tc>
          <w:tcPr>
            <w:tcW w:w="8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0047" w:rsidRDefault="000C0047" w:rsidP="000C0047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 xml:space="preserve">I </w:t>
            </w:r>
            <w:r w:rsidRPr="00841FAF">
              <w:rPr>
                <w:b/>
              </w:rPr>
              <w:t>DISCORSI E PAROLE</w:t>
            </w:r>
          </w:p>
        </w:tc>
        <w:tc>
          <w:tcPr>
            <w:tcW w:w="1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0047" w:rsidRDefault="000C0047" w:rsidP="000C0047">
            <w:pPr>
              <w:pStyle w:val="Paragrafoelenco"/>
              <w:widowControl/>
              <w:numPr>
                <w:ilvl w:val="0"/>
                <w:numId w:val="44"/>
              </w:numPr>
              <w:autoSpaceDE/>
              <w:autoSpaceDN/>
              <w:contextualSpacing/>
              <w:jc w:val="both"/>
            </w:pPr>
            <w:r>
              <w:t>r</w:t>
            </w:r>
            <w:r w:rsidRPr="00841FAF">
              <w:t>acconta, inventa</w:t>
            </w:r>
            <w:r>
              <w:t xml:space="preserve"> storie e a usa</w:t>
            </w:r>
            <w:r w:rsidRPr="00841FAF">
              <w:t xml:space="preserve"> il linguaggio per pianificare attività e definire regole.</w:t>
            </w:r>
          </w:p>
        </w:tc>
        <w:tc>
          <w:tcPr>
            <w:tcW w:w="2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0047" w:rsidRPr="00F1719E" w:rsidRDefault="000C0047" w:rsidP="000C0047">
            <w:pPr>
              <w:pStyle w:val="Paragrafoelenco"/>
              <w:widowControl/>
              <w:numPr>
                <w:ilvl w:val="0"/>
                <w:numId w:val="45"/>
              </w:numPr>
              <w:autoSpaceDE/>
              <w:autoSpaceDN/>
              <w:contextualSpacing/>
              <w:jc w:val="both"/>
            </w:pPr>
            <w:r>
              <w:t>Ascoltare, ripetere e rielaborare verbalmente episodi biblici.</w:t>
            </w:r>
          </w:p>
        </w:tc>
      </w:tr>
    </w:tbl>
    <w:p w:rsidR="000C0047" w:rsidRDefault="000C0047" w:rsidP="000C0047"/>
    <w:sectPr w:rsidR="000C0047" w:rsidSect="00093194">
      <w:pgSz w:w="16840" w:h="11910" w:orient="landscape"/>
      <w:pgMar w:top="13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78B"/>
    <w:multiLevelType w:val="hybridMultilevel"/>
    <w:tmpl w:val="A3EAF81A"/>
    <w:lvl w:ilvl="0" w:tplc="A4FA7BF0">
      <w:numFmt w:val="bullet"/>
      <w:lvlText w:val="●"/>
      <w:lvlJc w:val="left"/>
      <w:pPr>
        <w:ind w:left="59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A64E194">
      <w:numFmt w:val="bullet"/>
      <w:lvlText w:val="•"/>
      <w:lvlJc w:val="left"/>
      <w:pPr>
        <w:ind w:left="1089" w:hanging="425"/>
      </w:pPr>
      <w:rPr>
        <w:rFonts w:hint="default"/>
        <w:lang w:val="it-IT" w:eastAsia="en-US" w:bidi="ar-SA"/>
      </w:rPr>
    </w:lvl>
    <w:lvl w:ilvl="2" w:tplc="A1663DD4">
      <w:numFmt w:val="bullet"/>
      <w:lvlText w:val="•"/>
      <w:lvlJc w:val="left"/>
      <w:pPr>
        <w:ind w:left="1579" w:hanging="425"/>
      </w:pPr>
      <w:rPr>
        <w:rFonts w:hint="default"/>
        <w:lang w:val="it-IT" w:eastAsia="en-US" w:bidi="ar-SA"/>
      </w:rPr>
    </w:lvl>
    <w:lvl w:ilvl="3" w:tplc="7F1CCC6C">
      <w:numFmt w:val="bullet"/>
      <w:lvlText w:val="•"/>
      <w:lvlJc w:val="left"/>
      <w:pPr>
        <w:ind w:left="2069" w:hanging="425"/>
      </w:pPr>
      <w:rPr>
        <w:rFonts w:hint="default"/>
        <w:lang w:val="it-IT" w:eastAsia="en-US" w:bidi="ar-SA"/>
      </w:rPr>
    </w:lvl>
    <w:lvl w:ilvl="4" w:tplc="D616AA10">
      <w:numFmt w:val="bullet"/>
      <w:lvlText w:val="•"/>
      <w:lvlJc w:val="left"/>
      <w:pPr>
        <w:ind w:left="2558" w:hanging="425"/>
      </w:pPr>
      <w:rPr>
        <w:rFonts w:hint="default"/>
        <w:lang w:val="it-IT" w:eastAsia="en-US" w:bidi="ar-SA"/>
      </w:rPr>
    </w:lvl>
    <w:lvl w:ilvl="5" w:tplc="AB2651B8">
      <w:numFmt w:val="bullet"/>
      <w:lvlText w:val="•"/>
      <w:lvlJc w:val="left"/>
      <w:pPr>
        <w:ind w:left="3048" w:hanging="425"/>
      </w:pPr>
      <w:rPr>
        <w:rFonts w:hint="default"/>
        <w:lang w:val="it-IT" w:eastAsia="en-US" w:bidi="ar-SA"/>
      </w:rPr>
    </w:lvl>
    <w:lvl w:ilvl="6" w:tplc="6EBA4B4C">
      <w:numFmt w:val="bullet"/>
      <w:lvlText w:val="•"/>
      <w:lvlJc w:val="left"/>
      <w:pPr>
        <w:ind w:left="3538" w:hanging="425"/>
      </w:pPr>
      <w:rPr>
        <w:rFonts w:hint="default"/>
        <w:lang w:val="it-IT" w:eastAsia="en-US" w:bidi="ar-SA"/>
      </w:rPr>
    </w:lvl>
    <w:lvl w:ilvl="7" w:tplc="F73445C6">
      <w:numFmt w:val="bullet"/>
      <w:lvlText w:val="•"/>
      <w:lvlJc w:val="left"/>
      <w:pPr>
        <w:ind w:left="4027" w:hanging="425"/>
      </w:pPr>
      <w:rPr>
        <w:rFonts w:hint="default"/>
        <w:lang w:val="it-IT" w:eastAsia="en-US" w:bidi="ar-SA"/>
      </w:rPr>
    </w:lvl>
    <w:lvl w:ilvl="8" w:tplc="15D60004">
      <w:numFmt w:val="bullet"/>
      <w:lvlText w:val="•"/>
      <w:lvlJc w:val="left"/>
      <w:pPr>
        <w:ind w:left="4517" w:hanging="425"/>
      </w:pPr>
      <w:rPr>
        <w:rFonts w:hint="default"/>
        <w:lang w:val="it-IT" w:eastAsia="en-US" w:bidi="ar-SA"/>
      </w:rPr>
    </w:lvl>
  </w:abstractNum>
  <w:abstractNum w:abstractNumId="1">
    <w:nsid w:val="041C45AC"/>
    <w:multiLevelType w:val="hybridMultilevel"/>
    <w:tmpl w:val="27287052"/>
    <w:lvl w:ilvl="0" w:tplc="6324B74C">
      <w:numFmt w:val="bullet"/>
      <w:lvlText w:val="●"/>
      <w:lvlJc w:val="left"/>
      <w:pPr>
        <w:ind w:left="83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1421C06">
      <w:numFmt w:val="bullet"/>
      <w:lvlText w:val="•"/>
      <w:lvlJc w:val="left"/>
      <w:pPr>
        <w:ind w:left="1392" w:hanging="360"/>
      </w:pPr>
      <w:rPr>
        <w:rFonts w:hint="default"/>
        <w:lang w:val="it-IT" w:eastAsia="en-US" w:bidi="ar-SA"/>
      </w:rPr>
    </w:lvl>
    <w:lvl w:ilvl="2" w:tplc="95BAA00A">
      <w:numFmt w:val="bullet"/>
      <w:lvlText w:val="•"/>
      <w:lvlJc w:val="left"/>
      <w:pPr>
        <w:ind w:left="1945" w:hanging="360"/>
      </w:pPr>
      <w:rPr>
        <w:rFonts w:hint="default"/>
        <w:lang w:val="it-IT" w:eastAsia="en-US" w:bidi="ar-SA"/>
      </w:rPr>
    </w:lvl>
    <w:lvl w:ilvl="3" w:tplc="3B744698">
      <w:numFmt w:val="bullet"/>
      <w:lvlText w:val="•"/>
      <w:lvlJc w:val="left"/>
      <w:pPr>
        <w:ind w:left="2498" w:hanging="360"/>
      </w:pPr>
      <w:rPr>
        <w:rFonts w:hint="default"/>
        <w:lang w:val="it-IT" w:eastAsia="en-US" w:bidi="ar-SA"/>
      </w:rPr>
    </w:lvl>
    <w:lvl w:ilvl="4" w:tplc="8674789A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5" w:tplc="065A097C">
      <w:numFmt w:val="bullet"/>
      <w:lvlText w:val="•"/>
      <w:lvlJc w:val="left"/>
      <w:pPr>
        <w:ind w:left="3604" w:hanging="360"/>
      </w:pPr>
      <w:rPr>
        <w:rFonts w:hint="default"/>
        <w:lang w:val="it-IT" w:eastAsia="en-US" w:bidi="ar-SA"/>
      </w:rPr>
    </w:lvl>
    <w:lvl w:ilvl="6" w:tplc="1988DFC2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EFC396C">
      <w:numFmt w:val="bullet"/>
      <w:lvlText w:val="•"/>
      <w:lvlJc w:val="left"/>
      <w:pPr>
        <w:ind w:left="4709" w:hanging="360"/>
      </w:pPr>
      <w:rPr>
        <w:rFonts w:hint="default"/>
        <w:lang w:val="it-IT" w:eastAsia="en-US" w:bidi="ar-SA"/>
      </w:rPr>
    </w:lvl>
    <w:lvl w:ilvl="8" w:tplc="2CA2C30C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</w:abstractNum>
  <w:abstractNum w:abstractNumId="2">
    <w:nsid w:val="045A11F0"/>
    <w:multiLevelType w:val="multilevel"/>
    <w:tmpl w:val="C4D814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05CA47E3"/>
    <w:multiLevelType w:val="hybridMultilevel"/>
    <w:tmpl w:val="4A749756"/>
    <w:lvl w:ilvl="0" w:tplc="6AE8D984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E204F8E">
      <w:numFmt w:val="bullet"/>
      <w:lvlText w:val="•"/>
      <w:lvlJc w:val="left"/>
      <w:pPr>
        <w:ind w:left="1036" w:hanging="284"/>
      </w:pPr>
      <w:rPr>
        <w:rFonts w:hint="default"/>
        <w:lang w:val="it-IT" w:eastAsia="en-US" w:bidi="ar-SA"/>
      </w:rPr>
    </w:lvl>
    <w:lvl w:ilvl="2" w:tplc="7F486DB8">
      <w:numFmt w:val="bullet"/>
      <w:lvlText w:val="•"/>
      <w:lvlJc w:val="left"/>
      <w:pPr>
        <w:ind w:left="1653" w:hanging="284"/>
      </w:pPr>
      <w:rPr>
        <w:rFonts w:hint="default"/>
        <w:lang w:val="it-IT" w:eastAsia="en-US" w:bidi="ar-SA"/>
      </w:rPr>
    </w:lvl>
    <w:lvl w:ilvl="3" w:tplc="C5AA8688">
      <w:numFmt w:val="bullet"/>
      <w:lvlText w:val="•"/>
      <w:lvlJc w:val="left"/>
      <w:pPr>
        <w:ind w:left="2270" w:hanging="284"/>
      </w:pPr>
      <w:rPr>
        <w:rFonts w:hint="default"/>
        <w:lang w:val="it-IT" w:eastAsia="en-US" w:bidi="ar-SA"/>
      </w:rPr>
    </w:lvl>
    <w:lvl w:ilvl="4" w:tplc="974E158E">
      <w:numFmt w:val="bullet"/>
      <w:lvlText w:val="•"/>
      <w:lvlJc w:val="left"/>
      <w:pPr>
        <w:ind w:left="2887" w:hanging="284"/>
      </w:pPr>
      <w:rPr>
        <w:rFonts w:hint="default"/>
        <w:lang w:val="it-IT" w:eastAsia="en-US" w:bidi="ar-SA"/>
      </w:rPr>
    </w:lvl>
    <w:lvl w:ilvl="5" w:tplc="659ECC2A">
      <w:numFmt w:val="bullet"/>
      <w:lvlText w:val="•"/>
      <w:lvlJc w:val="left"/>
      <w:pPr>
        <w:ind w:left="3504" w:hanging="284"/>
      </w:pPr>
      <w:rPr>
        <w:rFonts w:hint="default"/>
        <w:lang w:val="it-IT" w:eastAsia="en-US" w:bidi="ar-SA"/>
      </w:rPr>
    </w:lvl>
    <w:lvl w:ilvl="6" w:tplc="F76EC2FA">
      <w:numFmt w:val="bullet"/>
      <w:lvlText w:val="•"/>
      <w:lvlJc w:val="left"/>
      <w:pPr>
        <w:ind w:left="4121" w:hanging="284"/>
      </w:pPr>
      <w:rPr>
        <w:rFonts w:hint="default"/>
        <w:lang w:val="it-IT" w:eastAsia="en-US" w:bidi="ar-SA"/>
      </w:rPr>
    </w:lvl>
    <w:lvl w:ilvl="7" w:tplc="9E38595A">
      <w:numFmt w:val="bullet"/>
      <w:lvlText w:val="•"/>
      <w:lvlJc w:val="left"/>
      <w:pPr>
        <w:ind w:left="4738" w:hanging="284"/>
      </w:pPr>
      <w:rPr>
        <w:rFonts w:hint="default"/>
        <w:lang w:val="it-IT" w:eastAsia="en-US" w:bidi="ar-SA"/>
      </w:rPr>
    </w:lvl>
    <w:lvl w:ilvl="8" w:tplc="611E372E">
      <w:numFmt w:val="bullet"/>
      <w:lvlText w:val="•"/>
      <w:lvlJc w:val="left"/>
      <w:pPr>
        <w:ind w:left="5355" w:hanging="284"/>
      </w:pPr>
      <w:rPr>
        <w:rFonts w:hint="default"/>
        <w:lang w:val="it-IT" w:eastAsia="en-US" w:bidi="ar-SA"/>
      </w:rPr>
    </w:lvl>
  </w:abstractNum>
  <w:abstractNum w:abstractNumId="4">
    <w:nsid w:val="0B097972"/>
    <w:multiLevelType w:val="hybridMultilevel"/>
    <w:tmpl w:val="DFCC1082"/>
    <w:lvl w:ilvl="0" w:tplc="C1AC6CFE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41069C2">
      <w:numFmt w:val="bullet"/>
      <w:lvlText w:val="•"/>
      <w:lvlJc w:val="left"/>
      <w:pPr>
        <w:ind w:left="974" w:hanging="284"/>
      </w:pPr>
      <w:rPr>
        <w:rFonts w:hint="default"/>
        <w:lang w:val="it-IT" w:eastAsia="en-US" w:bidi="ar-SA"/>
      </w:rPr>
    </w:lvl>
    <w:lvl w:ilvl="2" w:tplc="994A1A62">
      <w:numFmt w:val="bullet"/>
      <w:lvlText w:val="•"/>
      <w:lvlJc w:val="left"/>
      <w:pPr>
        <w:ind w:left="1529" w:hanging="284"/>
      </w:pPr>
      <w:rPr>
        <w:rFonts w:hint="default"/>
        <w:lang w:val="it-IT" w:eastAsia="en-US" w:bidi="ar-SA"/>
      </w:rPr>
    </w:lvl>
    <w:lvl w:ilvl="3" w:tplc="9CC49F34">
      <w:numFmt w:val="bullet"/>
      <w:lvlText w:val="•"/>
      <w:lvlJc w:val="left"/>
      <w:pPr>
        <w:ind w:left="2084" w:hanging="284"/>
      </w:pPr>
      <w:rPr>
        <w:rFonts w:hint="default"/>
        <w:lang w:val="it-IT" w:eastAsia="en-US" w:bidi="ar-SA"/>
      </w:rPr>
    </w:lvl>
    <w:lvl w:ilvl="4" w:tplc="0D06DD80">
      <w:numFmt w:val="bullet"/>
      <w:lvlText w:val="•"/>
      <w:lvlJc w:val="left"/>
      <w:pPr>
        <w:ind w:left="2639" w:hanging="284"/>
      </w:pPr>
      <w:rPr>
        <w:rFonts w:hint="default"/>
        <w:lang w:val="it-IT" w:eastAsia="en-US" w:bidi="ar-SA"/>
      </w:rPr>
    </w:lvl>
    <w:lvl w:ilvl="5" w:tplc="398280AE">
      <w:numFmt w:val="bullet"/>
      <w:lvlText w:val="•"/>
      <w:lvlJc w:val="left"/>
      <w:pPr>
        <w:ind w:left="3194" w:hanging="284"/>
      </w:pPr>
      <w:rPr>
        <w:rFonts w:hint="default"/>
        <w:lang w:val="it-IT" w:eastAsia="en-US" w:bidi="ar-SA"/>
      </w:rPr>
    </w:lvl>
    <w:lvl w:ilvl="6" w:tplc="FAE03046">
      <w:numFmt w:val="bullet"/>
      <w:lvlText w:val="•"/>
      <w:lvlJc w:val="left"/>
      <w:pPr>
        <w:ind w:left="3749" w:hanging="284"/>
      </w:pPr>
      <w:rPr>
        <w:rFonts w:hint="default"/>
        <w:lang w:val="it-IT" w:eastAsia="en-US" w:bidi="ar-SA"/>
      </w:rPr>
    </w:lvl>
    <w:lvl w:ilvl="7" w:tplc="40C8ABA0">
      <w:numFmt w:val="bullet"/>
      <w:lvlText w:val="•"/>
      <w:lvlJc w:val="left"/>
      <w:pPr>
        <w:ind w:left="4304" w:hanging="284"/>
      </w:pPr>
      <w:rPr>
        <w:rFonts w:hint="default"/>
        <w:lang w:val="it-IT" w:eastAsia="en-US" w:bidi="ar-SA"/>
      </w:rPr>
    </w:lvl>
    <w:lvl w:ilvl="8" w:tplc="CB46F64E">
      <w:numFmt w:val="bullet"/>
      <w:lvlText w:val="•"/>
      <w:lvlJc w:val="left"/>
      <w:pPr>
        <w:ind w:left="4859" w:hanging="284"/>
      </w:pPr>
      <w:rPr>
        <w:rFonts w:hint="default"/>
        <w:lang w:val="it-IT" w:eastAsia="en-US" w:bidi="ar-SA"/>
      </w:rPr>
    </w:lvl>
  </w:abstractNum>
  <w:abstractNum w:abstractNumId="5">
    <w:nsid w:val="107B6F1E"/>
    <w:multiLevelType w:val="hybridMultilevel"/>
    <w:tmpl w:val="7D489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162B28DD"/>
    <w:multiLevelType w:val="hybridMultilevel"/>
    <w:tmpl w:val="9C02814C"/>
    <w:lvl w:ilvl="0" w:tplc="D50EF3FE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7967150">
      <w:numFmt w:val="bullet"/>
      <w:lvlText w:val="•"/>
      <w:lvlJc w:val="left"/>
      <w:pPr>
        <w:ind w:left="964" w:hanging="360"/>
      </w:pPr>
      <w:rPr>
        <w:rFonts w:hint="default"/>
        <w:lang w:val="it-IT" w:eastAsia="en-US" w:bidi="ar-SA"/>
      </w:rPr>
    </w:lvl>
    <w:lvl w:ilvl="2" w:tplc="8F88F4A6">
      <w:numFmt w:val="bullet"/>
      <w:lvlText w:val="•"/>
      <w:lvlJc w:val="left"/>
      <w:pPr>
        <w:ind w:left="1469" w:hanging="360"/>
      </w:pPr>
      <w:rPr>
        <w:rFonts w:hint="default"/>
        <w:lang w:val="it-IT" w:eastAsia="en-US" w:bidi="ar-SA"/>
      </w:rPr>
    </w:lvl>
    <w:lvl w:ilvl="3" w:tplc="0456CCD0">
      <w:numFmt w:val="bullet"/>
      <w:lvlText w:val="•"/>
      <w:lvlJc w:val="left"/>
      <w:pPr>
        <w:ind w:left="1974" w:hanging="360"/>
      </w:pPr>
      <w:rPr>
        <w:rFonts w:hint="default"/>
        <w:lang w:val="it-IT" w:eastAsia="en-US" w:bidi="ar-SA"/>
      </w:rPr>
    </w:lvl>
    <w:lvl w:ilvl="4" w:tplc="C7CC5CCC">
      <w:numFmt w:val="bullet"/>
      <w:lvlText w:val="•"/>
      <w:lvlJc w:val="left"/>
      <w:pPr>
        <w:ind w:left="2479" w:hanging="360"/>
      </w:pPr>
      <w:rPr>
        <w:rFonts w:hint="default"/>
        <w:lang w:val="it-IT" w:eastAsia="en-US" w:bidi="ar-SA"/>
      </w:rPr>
    </w:lvl>
    <w:lvl w:ilvl="5" w:tplc="6A20B3AE">
      <w:numFmt w:val="bullet"/>
      <w:lvlText w:val="•"/>
      <w:lvlJc w:val="left"/>
      <w:pPr>
        <w:ind w:left="2984" w:hanging="360"/>
      </w:pPr>
      <w:rPr>
        <w:rFonts w:hint="default"/>
        <w:lang w:val="it-IT" w:eastAsia="en-US" w:bidi="ar-SA"/>
      </w:rPr>
    </w:lvl>
    <w:lvl w:ilvl="6" w:tplc="98741990">
      <w:numFmt w:val="bullet"/>
      <w:lvlText w:val="•"/>
      <w:lvlJc w:val="left"/>
      <w:pPr>
        <w:ind w:left="3489" w:hanging="360"/>
      </w:pPr>
      <w:rPr>
        <w:rFonts w:hint="default"/>
        <w:lang w:val="it-IT" w:eastAsia="en-US" w:bidi="ar-SA"/>
      </w:rPr>
    </w:lvl>
    <w:lvl w:ilvl="7" w:tplc="FC002BDE">
      <w:numFmt w:val="bullet"/>
      <w:lvlText w:val="•"/>
      <w:lvlJc w:val="left"/>
      <w:pPr>
        <w:ind w:left="3994" w:hanging="360"/>
      </w:pPr>
      <w:rPr>
        <w:rFonts w:hint="default"/>
        <w:lang w:val="it-IT" w:eastAsia="en-US" w:bidi="ar-SA"/>
      </w:rPr>
    </w:lvl>
    <w:lvl w:ilvl="8" w:tplc="5866DB3A">
      <w:numFmt w:val="bullet"/>
      <w:lvlText w:val="•"/>
      <w:lvlJc w:val="left"/>
      <w:pPr>
        <w:ind w:left="4499" w:hanging="360"/>
      </w:pPr>
      <w:rPr>
        <w:rFonts w:hint="default"/>
        <w:lang w:val="it-IT" w:eastAsia="en-US" w:bidi="ar-SA"/>
      </w:rPr>
    </w:lvl>
  </w:abstractNum>
  <w:abstractNum w:abstractNumId="8">
    <w:nsid w:val="17804235"/>
    <w:multiLevelType w:val="hybridMultilevel"/>
    <w:tmpl w:val="64CAFF40"/>
    <w:lvl w:ilvl="0" w:tplc="EB68A656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5680C96">
      <w:numFmt w:val="bullet"/>
      <w:lvlText w:val="•"/>
      <w:lvlJc w:val="left"/>
      <w:pPr>
        <w:ind w:left="924" w:hanging="284"/>
      </w:pPr>
      <w:rPr>
        <w:rFonts w:hint="default"/>
        <w:lang w:val="it-IT" w:eastAsia="en-US" w:bidi="ar-SA"/>
      </w:rPr>
    </w:lvl>
    <w:lvl w:ilvl="2" w:tplc="5A5002B8">
      <w:numFmt w:val="bullet"/>
      <w:lvlText w:val="•"/>
      <w:lvlJc w:val="left"/>
      <w:pPr>
        <w:ind w:left="1428" w:hanging="284"/>
      </w:pPr>
      <w:rPr>
        <w:rFonts w:hint="default"/>
        <w:lang w:val="it-IT" w:eastAsia="en-US" w:bidi="ar-SA"/>
      </w:rPr>
    </w:lvl>
    <w:lvl w:ilvl="3" w:tplc="CF64CB4A">
      <w:numFmt w:val="bullet"/>
      <w:lvlText w:val="•"/>
      <w:lvlJc w:val="left"/>
      <w:pPr>
        <w:ind w:left="1932" w:hanging="284"/>
      </w:pPr>
      <w:rPr>
        <w:rFonts w:hint="default"/>
        <w:lang w:val="it-IT" w:eastAsia="en-US" w:bidi="ar-SA"/>
      </w:rPr>
    </w:lvl>
    <w:lvl w:ilvl="4" w:tplc="7BC6F038">
      <w:numFmt w:val="bullet"/>
      <w:lvlText w:val="•"/>
      <w:lvlJc w:val="left"/>
      <w:pPr>
        <w:ind w:left="2437" w:hanging="284"/>
      </w:pPr>
      <w:rPr>
        <w:rFonts w:hint="default"/>
        <w:lang w:val="it-IT" w:eastAsia="en-US" w:bidi="ar-SA"/>
      </w:rPr>
    </w:lvl>
    <w:lvl w:ilvl="5" w:tplc="56CC3A46">
      <w:numFmt w:val="bullet"/>
      <w:lvlText w:val="•"/>
      <w:lvlJc w:val="left"/>
      <w:pPr>
        <w:ind w:left="2941" w:hanging="284"/>
      </w:pPr>
      <w:rPr>
        <w:rFonts w:hint="default"/>
        <w:lang w:val="it-IT" w:eastAsia="en-US" w:bidi="ar-SA"/>
      </w:rPr>
    </w:lvl>
    <w:lvl w:ilvl="6" w:tplc="DD5E0BB0">
      <w:numFmt w:val="bullet"/>
      <w:lvlText w:val="•"/>
      <w:lvlJc w:val="left"/>
      <w:pPr>
        <w:ind w:left="3445" w:hanging="284"/>
      </w:pPr>
      <w:rPr>
        <w:rFonts w:hint="default"/>
        <w:lang w:val="it-IT" w:eastAsia="en-US" w:bidi="ar-SA"/>
      </w:rPr>
    </w:lvl>
    <w:lvl w:ilvl="7" w:tplc="99C8F6F4">
      <w:numFmt w:val="bullet"/>
      <w:lvlText w:val="•"/>
      <w:lvlJc w:val="left"/>
      <w:pPr>
        <w:ind w:left="3950" w:hanging="284"/>
      </w:pPr>
      <w:rPr>
        <w:rFonts w:hint="default"/>
        <w:lang w:val="it-IT" w:eastAsia="en-US" w:bidi="ar-SA"/>
      </w:rPr>
    </w:lvl>
    <w:lvl w:ilvl="8" w:tplc="9A449D98">
      <w:numFmt w:val="bullet"/>
      <w:lvlText w:val="•"/>
      <w:lvlJc w:val="left"/>
      <w:pPr>
        <w:ind w:left="4454" w:hanging="284"/>
      </w:pPr>
      <w:rPr>
        <w:rFonts w:hint="default"/>
        <w:lang w:val="it-IT" w:eastAsia="en-US" w:bidi="ar-SA"/>
      </w:rPr>
    </w:lvl>
  </w:abstractNum>
  <w:abstractNum w:abstractNumId="9">
    <w:nsid w:val="19FC036A"/>
    <w:multiLevelType w:val="hybridMultilevel"/>
    <w:tmpl w:val="42C0544C"/>
    <w:lvl w:ilvl="0" w:tplc="60A646EE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C7AD6D8">
      <w:numFmt w:val="bullet"/>
      <w:lvlText w:val="•"/>
      <w:lvlJc w:val="left"/>
      <w:pPr>
        <w:ind w:left="1005" w:hanging="284"/>
      </w:pPr>
      <w:rPr>
        <w:rFonts w:hint="default"/>
        <w:lang w:val="it-IT" w:eastAsia="en-US" w:bidi="ar-SA"/>
      </w:rPr>
    </w:lvl>
    <w:lvl w:ilvl="2" w:tplc="A6824EFE">
      <w:numFmt w:val="bullet"/>
      <w:lvlText w:val="•"/>
      <w:lvlJc w:val="left"/>
      <w:pPr>
        <w:ind w:left="1590" w:hanging="284"/>
      </w:pPr>
      <w:rPr>
        <w:rFonts w:hint="default"/>
        <w:lang w:val="it-IT" w:eastAsia="en-US" w:bidi="ar-SA"/>
      </w:rPr>
    </w:lvl>
    <w:lvl w:ilvl="3" w:tplc="B76C55B8">
      <w:numFmt w:val="bullet"/>
      <w:lvlText w:val="•"/>
      <w:lvlJc w:val="left"/>
      <w:pPr>
        <w:ind w:left="2176" w:hanging="284"/>
      </w:pPr>
      <w:rPr>
        <w:rFonts w:hint="default"/>
        <w:lang w:val="it-IT" w:eastAsia="en-US" w:bidi="ar-SA"/>
      </w:rPr>
    </w:lvl>
    <w:lvl w:ilvl="4" w:tplc="DFC07782">
      <w:numFmt w:val="bullet"/>
      <w:lvlText w:val="•"/>
      <w:lvlJc w:val="left"/>
      <w:pPr>
        <w:ind w:left="2761" w:hanging="284"/>
      </w:pPr>
      <w:rPr>
        <w:rFonts w:hint="default"/>
        <w:lang w:val="it-IT" w:eastAsia="en-US" w:bidi="ar-SA"/>
      </w:rPr>
    </w:lvl>
    <w:lvl w:ilvl="5" w:tplc="2D1038D2">
      <w:numFmt w:val="bullet"/>
      <w:lvlText w:val="•"/>
      <w:lvlJc w:val="left"/>
      <w:pPr>
        <w:ind w:left="3347" w:hanging="284"/>
      </w:pPr>
      <w:rPr>
        <w:rFonts w:hint="default"/>
        <w:lang w:val="it-IT" w:eastAsia="en-US" w:bidi="ar-SA"/>
      </w:rPr>
    </w:lvl>
    <w:lvl w:ilvl="6" w:tplc="523065D0">
      <w:numFmt w:val="bullet"/>
      <w:lvlText w:val="•"/>
      <w:lvlJc w:val="left"/>
      <w:pPr>
        <w:ind w:left="3932" w:hanging="284"/>
      </w:pPr>
      <w:rPr>
        <w:rFonts w:hint="default"/>
        <w:lang w:val="it-IT" w:eastAsia="en-US" w:bidi="ar-SA"/>
      </w:rPr>
    </w:lvl>
    <w:lvl w:ilvl="7" w:tplc="658AE116">
      <w:numFmt w:val="bullet"/>
      <w:lvlText w:val="•"/>
      <w:lvlJc w:val="left"/>
      <w:pPr>
        <w:ind w:left="4517" w:hanging="284"/>
      </w:pPr>
      <w:rPr>
        <w:rFonts w:hint="default"/>
        <w:lang w:val="it-IT" w:eastAsia="en-US" w:bidi="ar-SA"/>
      </w:rPr>
    </w:lvl>
    <w:lvl w:ilvl="8" w:tplc="B5DC325A">
      <w:numFmt w:val="bullet"/>
      <w:lvlText w:val="•"/>
      <w:lvlJc w:val="left"/>
      <w:pPr>
        <w:ind w:left="5103" w:hanging="284"/>
      </w:pPr>
      <w:rPr>
        <w:rFonts w:hint="default"/>
        <w:lang w:val="it-IT" w:eastAsia="en-US" w:bidi="ar-SA"/>
      </w:rPr>
    </w:lvl>
  </w:abstractNum>
  <w:abstractNum w:abstractNumId="10">
    <w:nsid w:val="1B705866"/>
    <w:multiLevelType w:val="hybridMultilevel"/>
    <w:tmpl w:val="135AD2B2"/>
    <w:lvl w:ilvl="0" w:tplc="793679E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FFCBC64">
      <w:numFmt w:val="bullet"/>
      <w:lvlText w:val="•"/>
      <w:lvlJc w:val="left"/>
      <w:pPr>
        <w:ind w:left="1058" w:hanging="284"/>
      </w:pPr>
      <w:rPr>
        <w:rFonts w:hint="default"/>
        <w:lang w:val="it-IT" w:eastAsia="en-US" w:bidi="ar-SA"/>
      </w:rPr>
    </w:lvl>
    <w:lvl w:ilvl="2" w:tplc="00AACB84">
      <w:numFmt w:val="bullet"/>
      <w:lvlText w:val="•"/>
      <w:lvlJc w:val="left"/>
      <w:pPr>
        <w:ind w:left="1697" w:hanging="284"/>
      </w:pPr>
      <w:rPr>
        <w:rFonts w:hint="default"/>
        <w:lang w:val="it-IT" w:eastAsia="en-US" w:bidi="ar-SA"/>
      </w:rPr>
    </w:lvl>
    <w:lvl w:ilvl="3" w:tplc="0B981512">
      <w:numFmt w:val="bullet"/>
      <w:lvlText w:val="•"/>
      <w:lvlJc w:val="left"/>
      <w:pPr>
        <w:ind w:left="2336" w:hanging="284"/>
      </w:pPr>
      <w:rPr>
        <w:rFonts w:hint="default"/>
        <w:lang w:val="it-IT" w:eastAsia="en-US" w:bidi="ar-SA"/>
      </w:rPr>
    </w:lvl>
    <w:lvl w:ilvl="4" w:tplc="C77ED758">
      <w:numFmt w:val="bullet"/>
      <w:lvlText w:val="•"/>
      <w:lvlJc w:val="left"/>
      <w:pPr>
        <w:ind w:left="2975" w:hanging="284"/>
      </w:pPr>
      <w:rPr>
        <w:rFonts w:hint="default"/>
        <w:lang w:val="it-IT" w:eastAsia="en-US" w:bidi="ar-SA"/>
      </w:rPr>
    </w:lvl>
    <w:lvl w:ilvl="5" w:tplc="DA465624">
      <w:numFmt w:val="bullet"/>
      <w:lvlText w:val="•"/>
      <w:lvlJc w:val="left"/>
      <w:pPr>
        <w:ind w:left="3614" w:hanging="284"/>
      </w:pPr>
      <w:rPr>
        <w:rFonts w:hint="default"/>
        <w:lang w:val="it-IT" w:eastAsia="en-US" w:bidi="ar-SA"/>
      </w:rPr>
    </w:lvl>
    <w:lvl w:ilvl="6" w:tplc="3C329E20">
      <w:numFmt w:val="bullet"/>
      <w:lvlText w:val="•"/>
      <w:lvlJc w:val="left"/>
      <w:pPr>
        <w:ind w:left="4253" w:hanging="284"/>
      </w:pPr>
      <w:rPr>
        <w:rFonts w:hint="default"/>
        <w:lang w:val="it-IT" w:eastAsia="en-US" w:bidi="ar-SA"/>
      </w:rPr>
    </w:lvl>
    <w:lvl w:ilvl="7" w:tplc="9B9E977C">
      <w:numFmt w:val="bullet"/>
      <w:lvlText w:val="•"/>
      <w:lvlJc w:val="left"/>
      <w:pPr>
        <w:ind w:left="4892" w:hanging="284"/>
      </w:pPr>
      <w:rPr>
        <w:rFonts w:hint="default"/>
        <w:lang w:val="it-IT" w:eastAsia="en-US" w:bidi="ar-SA"/>
      </w:rPr>
    </w:lvl>
    <w:lvl w:ilvl="8" w:tplc="F52E681A">
      <w:numFmt w:val="bullet"/>
      <w:lvlText w:val="•"/>
      <w:lvlJc w:val="left"/>
      <w:pPr>
        <w:ind w:left="5531" w:hanging="284"/>
      </w:pPr>
      <w:rPr>
        <w:rFonts w:hint="default"/>
        <w:lang w:val="it-IT" w:eastAsia="en-US" w:bidi="ar-SA"/>
      </w:rPr>
    </w:lvl>
  </w:abstractNum>
  <w:abstractNum w:abstractNumId="11">
    <w:nsid w:val="1D561140"/>
    <w:multiLevelType w:val="hybridMultilevel"/>
    <w:tmpl w:val="155CB1B6"/>
    <w:lvl w:ilvl="0" w:tplc="2CCE6218">
      <w:numFmt w:val="bullet"/>
      <w:lvlText w:val=""/>
      <w:lvlJc w:val="left"/>
      <w:pPr>
        <w:ind w:left="41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116643A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A5A07588">
      <w:numFmt w:val="bullet"/>
      <w:lvlText w:val="•"/>
      <w:lvlJc w:val="left"/>
      <w:pPr>
        <w:ind w:left="1594" w:hanging="360"/>
      </w:pPr>
      <w:rPr>
        <w:rFonts w:hint="default"/>
        <w:lang w:val="it-IT" w:eastAsia="en-US" w:bidi="ar-SA"/>
      </w:rPr>
    </w:lvl>
    <w:lvl w:ilvl="3" w:tplc="56324950">
      <w:numFmt w:val="bullet"/>
      <w:lvlText w:val="•"/>
      <w:lvlJc w:val="left"/>
      <w:pPr>
        <w:ind w:left="2181" w:hanging="360"/>
      </w:pPr>
      <w:rPr>
        <w:rFonts w:hint="default"/>
        <w:lang w:val="it-IT" w:eastAsia="en-US" w:bidi="ar-SA"/>
      </w:rPr>
    </w:lvl>
    <w:lvl w:ilvl="4" w:tplc="DA5818E2">
      <w:numFmt w:val="bullet"/>
      <w:lvlText w:val="•"/>
      <w:lvlJc w:val="left"/>
      <w:pPr>
        <w:ind w:left="2768" w:hanging="360"/>
      </w:pPr>
      <w:rPr>
        <w:rFonts w:hint="default"/>
        <w:lang w:val="it-IT" w:eastAsia="en-US" w:bidi="ar-SA"/>
      </w:rPr>
    </w:lvl>
    <w:lvl w:ilvl="5" w:tplc="F1748082">
      <w:numFmt w:val="bullet"/>
      <w:lvlText w:val="•"/>
      <w:lvlJc w:val="left"/>
      <w:pPr>
        <w:ind w:left="3355" w:hanging="360"/>
      </w:pPr>
      <w:rPr>
        <w:rFonts w:hint="default"/>
        <w:lang w:val="it-IT" w:eastAsia="en-US" w:bidi="ar-SA"/>
      </w:rPr>
    </w:lvl>
    <w:lvl w:ilvl="6" w:tplc="58C4C8AC">
      <w:numFmt w:val="bullet"/>
      <w:lvlText w:val="•"/>
      <w:lvlJc w:val="left"/>
      <w:pPr>
        <w:ind w:left="3942" w:hanging="360"/>
      </w:pPr>
      <w:rPr>
        <w:rFonts w:hint="default"/>
        <w:lang w:val="it-IT" w:eastAsia="en-US" w:bidi="ar-SA"/>
      </w:rPr>
    </w:lvl>
    <w:lvl w:ilvl="7" w:tplc="140C8AE4">
      <w:numFmt w:val="bullet"/>
      <w:lvlText w:val="•"/>
      <w:lvlJc w:val="left"/>
      <w:pPr>
        <w:ind w:left="4529" w:hanging="360"/>
      </w:pPr>
      <w:rPr>
        <w:rFonts w:hint="default"/>
        <w:lang w:val="it-IT" w:eastAsia="en-US" w:bidi="ar-SA"/>
      </w:rPr>
    </w:lvl>
    <w:lvl w:ilvl="8" w:tplc="D358680A">
      <w:numFmt w:val="bullet"/>
      <w:lvlText w:val="•"/>
      <w:lvlJc w:val="left"/>
      <w:pPr>
        <w:ind w:left="5116" w:hanging="360"/>
      </w:pPr>
      <w:rPr>
        <w:rFonts w:hint="default"/>
        <w:lang w:val="it-IT" w:eastAsia="en-US" w:bidi="ar-SA"/>
      </w:rPr>
    </w:lvl>
  </w:abstractNum>
  <w:abstractNum w:abstractNumId="12">
    <w:nsid w:val="1E8A4BA3"/>
    <w:multiLevelType w:val="hybridMultilevel"/>
    <w:tmpl w:val="6988E4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F36084C"/>
    <w:multiLevelType w:val="hybridMultilevel"/>
    <w:tmpl w:val="0F603A68"/>
    <w:lvl w:ilvl="0" w:tplc="0FFA3E48">
      <w:numFmt w:val="bullet"/>
      <w:lvlText w:val="●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0E43B0C">
      <w:numFmt w:val="bullet"/>
      <w:lvlText w:val="•"/>
      <w:lvlJc w:val="left"/>
      <w:pPr>
        <w:ind w:left="982" w:hanging="360"/>
      </w:pPr>
      <w:rPr>
        <w:rFonts w:hint="default"/>
        <w:lang w:val="it-IT" w:eastAsia="en-US" w:bidi="ar-SA"/>
      </w:rPr>
    </w:lvl>
    <w:lvl w:ilvl="2" w:tplc="8F2AE1D4">
      <w:numFmt w:val="bullet"/>
      <w:lvlText w:val="•"/>
      <w:lvlJc w:val="left"/>
      <w:pPr>
        <w:ind w:left="1485" w:hanging="360"/>
      </w:pPr>
      <w:rPr>
        <w:rFonts w:hint="default"/>
        <w:lang w:val="it-IT" w:eastAsia="en-US" w:bidi="ar-SA"/>
      </w:rPr>
    </w:lvl>
    <w:lvl w:ilvl="3" w:tplc="2E562070">
      <w:numFmt w:val="bullet"/>
      <w:lvlText w:val="•"/>
      <w:lvlJc w:val="left"/>
      <w:pPr>
        <w:ind w:left="1987" w:hanging="360"/>
      </w:pPr>
      <w:rPr>
        <w:rFonts w:hint="default"/>
        <w:lang w:val="it-IT" w:eastAsia="en-US" w:bidi="ar-SA"/>
      </w:rPr>
    </w:lvl>
    <w:lvl w:ilvl="4" w:tplc="BDA885E2">
      <w:numFmt w:val="bullet"/>
      <w:lvlText w:val="•"/>
      <w:lvlJc w:val="left"/>
      <w:pPr>
        <w:ind w:left="2490" w:hanging="360"/>
      </w:pPr>
      <w:rPr>
        <w:rFonts w:hint="default"/>
        <w:lang w:val="it-IT" w:eastAsia="en-US" w:bidi="ar-SA"/>
      </w:rPr>
    </w:lvl>
    <w:lvl w:ilvl="5" w:tplc="9294B54A">
      <w:numFmt w:val="bullet"/>
      <w:lvlText w:val="•"/>
      <w:lvlJc w:val="left"/>
      <w:pPr>
        <w:ind w:left="2993" w:hanging="360"/>
      </w:pPr>
      <w:rPr>
        <w:rFonts w:hint="default"/>
        <w:lang w:val="it-IT" w:eastAsia="en-US" w:bidi="ar-SA"/>
      </w:rPr>
    </w:lvl>
    <w:lvl w:ilvl="6" w:tplc="71BCD4A2">
      <w:numFmt w:val="bullet"/>
      <w:lvlText w:val="•"/>
      <w:lvlJc w:val="left"/>
      <w:pPr>
        <w:ind w:left="3495" w:hanging="360"/>
      </w:pPr>
      <w:rPr>
        <w:rFonts w:hint="default"/>
        <w:lang w:val="it-IT" w:eastAsia="en-US" w:bidi="ar-SA"/>
      </w:rPr>
    </w:lvl>
    <w:lvl w:ilvl="7" w:tplc="F05C9BA4">
      <w:numFmt w:val="bullet"/>
      <w:lvlText w:val="•"/>
      <w:lvlJc w:val="left"/>
      <w:pPr>
        <w:ind w:left="3998" w:hanging="360"/>
      </w:pPr>
      <w:rPr>
        <w:rFonts w:hint="default"/>
        <w:lang w:val="it-IT" w:eastAsia="en-US" w:bidi="ar-SA"/>
      </w:rPr>
    </w:lvl>
    <w:lvl w:ilvl="8" w:tplc="5AD872B8">
      <w:numFmt w:val="bullet"/>
      <w:lvlText w:val="•"/>
      <w:lvlJc w:val="left"/>
      <w:pPr>
        <w:ind w:left="4500" w:hanging="360"/>
      </w:pPr>
      <w:rPr>
        <w:rFonts w:hint="default"/>
        <w:lang w:val="it-IT" w:eastAsia="en-US" w:bidi="ar-SA"/>
      </w:rPr>
    </w:lvl>
  </w:abstractNum>
  <w:abstractNum w:abstractNumId="14">
    <w:nsid w:val="20E17D54"/>
    <w:multiLevelType w:val="hybridMultilevel"/>
    <w:tmpl w:val="9D8C9274"/>
    <w:lvl w:ilvl="0" w:tplc="11184A1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09047C8">
      <w:numFmt w:val="bullet"/>
      <w:lvlText w:val="•"/>
      <w:lvlJc w:val="left"/>
      <w:pPr>
        <w:ind w:left="893" w:hanging="284"/>
      </w:pPr>
      <w:rPr>
        <w:rFonts w:hint="default"/>
        <w:lang w:val="it-IT" w:eastAsia="en-US" w:bidi="ar-SA"/>
      </w:rPr>
    </w:lvl>
    <w:lvl w:ilvl="2" w:tplc="3B1C26E6">
      <w:numFmt w:val="bullet"/>
      <w:lvlText w:val="•"/>
      <w:lvlJc w:val="left"/>
      <w:pPr>
        <w:ind w:left="1366" w:hanging="284"/>
      </w:pPr>
      <w:rPr>
        <w:rFonts w:hint="default"/>
        <w:lang w:val="it-IT" w:eastAsia="en-US" w:bidi="ar-SA"/>
      </w:rPr>
    </w:lvl>
    <w:lvl w:ilvl="3" w:tplc="8E82AE76">
      <w:numFmt w:val="bullet"/>
      <w:lvlText w:val="•"/>
      <w:lvlJc w:val="left"/>
      <w:pPr>
        <w:ind w:left="1839" w:hanging="284"/>
      </w:pPr>
      <w:rPr>
        <w:rFonts w:hint="default"/>
        <w:lang w:val="it-IT" w:eastAsia="en-US" w:bidi="ar-SA"/>
      </w:rPr>
    </w:lvl>
    <w:lvl w:ilvl="4" w:tplc="95069D66">
      <w:numFmt w:val="bullet"/>
      <w:lvlText w:val="•"/>
      <w:lvlJc w:val="left"/>
      <w:pPr>
        <w:ind w:left="2312" w:hanging="284"/>
      </w:pPr>
      <w:rPr>
        <w:rFonts w:hint="default"/>
        <w:lang w:val="it-IT" w:eastAsia="en-US" w:bidi="ar-SA"/>
      </w:rPr>
    </w:lvl>
    <w:lvl w:ilvl="5" w:tplc="DC9872DE">
      <w:numFmt w:val="bullet"/>
      <w:lvlText w:val="•"/>
      <w:lvlJc w:val="left"/>
      <w:pPr>
        <w:ind w:left="2785" w:hanging="284"/>
      </w:pPr>
      <w:rPr>
        <w:rFonts w:hint="default"/>
        <w:lang w:val="it-IT" w:eastAsia="en-US" w:bidi="ar-SA"/>
      </w:rPr>
    </w:lvl>
    <w:lvl w:ilvl="6" w:tplc="11BA6754">
      <w:numFmt w:val="bullet"/>
      <w:lvlText w:val="•"/>
      <w:lvlJc w:val="left"/>
      <w:pPr>
        <w:ind w:left="3258" w:hanging="284"/>
      </w:pPr>
      <w:rPr>
        <w:rFonts w:hint="default"/>
        <w:lang w:val="it-IT" w:eastAsia="en-US" w:bidi="ar-SA"/>
      </w:rPr>
    </w:lvl>
    <w:lvl w:ilvl="7" w:tplc="5CAE17D2">
      <w:numFmt w:val="bullet"/>
      <w:lvlText w:val="•"/>
      <w:lvlJc w:val="left"/>
      <w:pPr>
        <w:ind w:left="3731" w:hanging="284"/>
      </w:pPr>
      <w:rPr>
        <w:rFonts w:hint="default"/>
        <w:lang w:val="it-IT" w:eastAsia="en-US" w:bidi="ar-SA"/>
      </w:rPr>
    </w:lvl>
    <w:lvl w:ilvl="8" w:tplc="1E7E32AC">
      <w:numFmt w:val="bullet"/>
      <w:lvlText w:val="•"/>
      <w:lvlJc w:val="left"/>
      <w:pPr>
        <w:ind w:left="4204" w:hanging="284"/>
      </w:pPr>
      <w:rPr>
        <w:rFonts w:hint="default"/>
        <w:lang w:val="it-IT" w:eastAsia="en-US" w:bidi="ar-SA"/>
      </w:rPr>
    </w:lvl>
  </w:abstractNum>
  <w:abstractNum w:abstractNumId="15">
    <w:nsid w:val="230947C1"/>
    <w:multiLevelType w:val="hybridMultilevel"/>
    <w:tmpl w:val="0CA2EBDC"/>
    <w:lvl w:ilvl="0" w:tplc="03DC5A92">
      <w:numFmt w:val="bullet"/>
      <w:lvlText w:val=""/>
      <w:lvlJc w:val="left"/>
      <w:pPr>
        <w:ind w:left="59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D4A422E">
      <w:numFmt w:val="bullet"/>
      <w:lvlText w:val="•"/>
      <w:lvlJc w:val="left"/>
      <w:pPr>
        <w:ind w:left="1196" w:hanging="360"/>
      </w:pPr>
      <w:rPr>
        <w:rFonts w:hint="default"/>
        <w:lang w:val="it-IT" w:eastAsia="en-US" w:bidi="ar-SA"/>
      </w:rPr>
    </w:lvl>
    <w:lvl w:ilvl="2" w:tplc="6A747B78">
      <w:numFmt w:val="bullet"/>
      <w:lvlText w:val="•"/>
      <w:lvlJc w:val="left"/>
      <w:pPr>
        <w:ind w:left="1792" w:hanging="360"/>
      </w:pPr>
      <w:rPr>
        <w:rFonts w:hint="default"/>
        <w:lang w:val="it-IT" w:eastAsia="en-US" w:bidi="ar-SA"/>
      </w:rPr>
    </w:lvl>
    <w:lvl w:ilvl="3" w:tplc="0C0A4B5A">
      <w:numFmt w:val="bullet"/>
      <w:lvlText w:val="•"/>
      <w:lvlJc w:val="left"/>
      <w:pPr>
        <w:ind w:left="2388" w:hanging="360"/>
      </w:pPr>
      <w:rPr>
        <w:rFonts w:hint="default"/>
        <w:lang w:val="it-IT" w:eastAsia="en-US" w:bidi="ar-SA"/>
      </w:rPr>
    </w:lvl>
    <w:lvl w:ilvl="4" w:tplc="2AEC2194">
      <w:numFmt w:val="bullet"/>
      <w:lvlText w:val="•"/>
      <w:lvlJc w:val="left"/>
      <w:pPr>
        <w:ind w:left="2985" w:hanging="360"/>
      </w:pPr>
      <w:rPr>
        <w:rFonts w:hint="default"/>
        <w:lang w:val="it-IT" w:eastAsia="en-US" w:bidi="ar-SA"/>
      </w:rPr>
    </w:lvl>
    <w:lvl w:ilvl="5" w:tplc="81F2A15C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 w:tplc="BBE83560">
      <w:numFmt w:val="bullet"/>
      <w:lvlText w:val="•"/>
      <w:lvlJc w:val="left"/>
      <w:pPr>
        <w:ind w:left="4177" w:hanging="360"/>
      </w:pPr>
      <w:rPr>
        <w:rFonts w:hint="default"/>
        <w:lang w:val="it-IT" w:eastAsia="en-US" w:bidi="ar-SA"/>
      </w:rPr>
    </w:lvl>
    <w:lvl w:ilvl="7" w:tplc="F8EAC1B6">
      <w:numFmt w:val="bullet"/>
      <w:lvlText w:val="•"/>
      <w:lvlJc w:val="left"/>
      <w:pPr>
        <w:ind w:left="4774" w:hanging="360"/>
      </w:pPr>
      <w:rPr>
        <w:rFonts w:hint="default"/>
        <w:lang w:val="it-IT" w:eastAsia="en-US" w:bidi="ar-SA"/>
      </w:rPr>
    </w:lvl>
    <w:lvl w:ilvl="8" w:tplc="1BE21DA0">
      <w:numFmt w:val="bullet"/>
      <w:lvlText w:val="•"/>
      <w:lvlJc w:val="left"/>
      <w:pPr>
        <w:ind w:left="5370" w:hanging="360"/>
      </w:pPr>
      <w:rPr>
        <w:rFonts w:hint="default"/>
        <w:lang w:val="it-IT" w:eastAsia="en-US" w:bidi="ar-SA"/>
      </w:rPr>
    </w:lvl>
  </w:abstractNum>
  <w:abstractNum w:abstractNumId="16">
    <w:nsid w:val="233A2EB1"/>
    <w:multiLevelType w:val="hybridMultilevel"/>
    <w:tmpl w:val="0C3EF9EA"/>
    <w:lvl w:ilvl="0" w:tplc="249854E6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8768A62">
      <w:numFmt w:val="bullet"/>
      <w:lvlText w:val="•"/>
      <w:lvlJc w:val="left"/>
      <w:pPr>
        <w:ind w:left="985" w:hanging="360"/>
      </w:pPr>
      <w:rPr>
        <w:rFonts w:hint="default"/>
        <w:lang w:val="it-IT" w:eastAsia="en-US" w:bidi="ar-SA"/>
      </w:rPr>
    </w:lvl>
    <w:lvl w:ilvl="2" w:tplc="6D248354">
      <w:numFmt w:val="bullet"/>
      <w:lvlText w:val="•"/>
      <w:lvlJc w:val="left"/>
      <w:pPr>
        <w:ind w:left="1511" w:hanging="360"/>
      </w:pPr>
      <w:rPr>
        <w:rFonts w:hint="default"/>
        <w:lang w:val="it-IT" w:eastAsia="en-US" w:bidi="ar-SA"/>
      </w:rPr>
    </w:lvl>
    <w:lvl w:ilvl="3" w:tplc="A7701F0E">
      <w:numFmt w:val="bullet"/>
      <w:lvlText w:val="•"/>
      <w:lvlJc w:val="left"/>
      <w:pPr>
        <w:ind w:left="2036" w:hanging="360"/>
      </w:pPr>
      <w:rPr>
        <w:rFonts w:hint="default"/>
        <w:lang w:val="it-IT" w:eastAsia="en-US" w:bidi="ar-SA"/>
      </w:rPr>
    </w:lvl>
    <w:lvl w:ilvl="4" w:tplc="CA886556">
      <w:numFmt w:val="bullet"/>
      <w:lvlText w:val="•"/>
      <w:lvlJc w:val="left"/>
      <w:pPr>
        <w:ind w:left="2562" w:hanging="360"/>
      </w:pPr>
      <w:rPr>
        <w:rFonts w:hint="default"/>
        <w:lang w:val="it-IT" w:eastAsia="en-US" w:bidi="ar-SA"/>
      </w:rPr>
    </w:lvl>
    <w:lvl w:ilvl="5" w:tplc="252C5C68">
      <w:numFmt w:val="bullet"/>
      <w:lvlText w:val="•"/>
      <w:lvlJc w:val="left"/>
      <w:pPr>
        <w:ind w:left="3087" w:hanging="360"/>
      </w:pPr>
      <w:rPr>
        <w:rFonts w:hint="default"/>
        <w:lang w:val="it-IT" w:eastAsia="en-US" w:bidi="ar-SA"/>
      </w:rPr>
    </w:lvl>
    <w:lvl w:ilvl="6" w:tplc="909E69AE">
      <w:numFmt w:val="bullet"/>
      <w:lvlText w:val="•"/>
      <w:lvlJc w:val="left"/>
      <w:pPr>
        <w:ind w:left="3613" w:hanging="360"/>
      </w:pPr>
      <w:rPr>
        <w:rFonts w:hint="default"/>
        <w:lang w:val="it-IT" w:eastAsia="en-US" w:bidi="ar-SA"/>
      </w:rPr>
    </w:lvl>
    <w:lvl w:ilvl="7" w:tplc="B472E9A2">
      <w:numFmt w:val="bullet"/>
      <w:lvlText w:val="•"/>
      <w:lvlJc w:val="left"/>
      <w:pPr>
        <w:ind w:left="4138" w:hanging="360"/>
      </w:pPr>
      <w:rPr>
        <w:rFonts w:hint="default"/>
        <w:lang w:val="it-IT" w:eastAsia="en-US" w:bidi="ar-SA"/>
      </w:rPr>
    </w:lvl>
    <w:lvl w:ilvl="8" w:tplc="7BBEB766">
      <w:numFmt w:val="bullet"/>
      <w:lvlText w:val="•"/>
      <w:lvlJc w:val="left"/>
      <w:pPr>
        <w:ind w:left="4664" w:hanging="360"/>
      </w:pPr>
      <w:rPr>
        <w:rFonts w:hint="default"/>
        <w:lang w:val="it-IT" w:eastAsia="en-US" w:bidi="ar-SA"/>
      </w:rPr>
    </w:lvl>
  </w:abstractNum>
  <w:abstractNum w:abstractNumId="17">
    <w:nsid w:val="251E1F99"/>
    <w:multiLevelType w:val="hybridMultilevel"/>
    <w:tmpl w:val="BAD03CB0"/>
    <w:lvl w:ilvl="0" w:tplc="B3D8068A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92DA5C">
      <w:numFmt w:val="bullet"/>
      <w:lvlText w:val="•"/>
      <w:lvlJc w:val="left"/>
      <w:pPr>
        <w:ind w:left="1084" w:hanging="360"/>
      </w:pPr>
      <w:rPr>
        <w:rFonts w:hint="default"/>
        <w:lang w:val="it-IT" w:eastAsia="en-US" w:bidi="ar-SA"/>
      </w:rPr>
    </w:lvl>
    <w:lvl w:ilvl="2" w:tplc="961A0A2E">
      <w:numFmt w:val="bullet"/>
      <w:lvlText w:val="•"/>
      <w:lvlJc w:val="left"/>
      <w:pPr>
        <w:ind w:left="1709" w:hanging="360"/>
      </w:pPr>
      <w:rPr>
        <w:rFonts w:hint="default"/>
        <w:lang w:val="it-IT" w:eastAsia="en-US" w:bidi="ar-SA"/>
      </w:rPr>
    </w:lvl>
    <w:lvl w:ilvl="3" w:tplc="FF38991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4" w:tplc="1480BB80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5" w:tplc="B10C9892">
      <w:numFmt w:val="bullet"/>
      <w:lvlText w:val="•"/>
      <w:lvlJc w:val="left"/>
      <w:pPr>
        <w:ind w:left="3583" w:hanging="360"/>
      </w:pPr>
      <w:rPr>
        <w:rFonts w:hint="default"/>
        <w:lang w:val="it-IT" w:eastAsia="en-US" w:bidi="ar-SA"/>
      </w:rPr>
    </w:lvl>
    <w:lvl w:ilvl="6" w:tplc="A29E1D12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7" w:tplc="A790E2A8">
      <w:numFmt w:val="bullet"/>
      <w:lvlText w:val="•"/>
      <w:lvlJc w:val="left"/>
      <w:pPr>
        <w:ind w:left="4832" w:hanging="360"/>
      </w:pPr>
      <w:rPr>
        <w:rFonts w:hint="default"/>
        <w:lang w:val="it-IT" w:eastAsia="en-US" w:bidi="ar-SA"/>
      </w:rPr>
    </w:lvl>
    <w:lvl w:ilvl="8" w:tplc="F6C698F0">
      <w:numFmt w:val="bullet"/>
      <w:lvlText w:val="•"/>
      <w:lvlJc w:val="left"/>
      <w:pPr>
        <w:ind w:left="5457" w:hanging="360"/>
      </w:pPr>
      <w:rPr>
        <w:rFonts w:hint="default"/>
        <w:lang w:val="it-IT" w:eastAsia="en-US" w:bidi="ar-SA"/>
      </w:rPr>
    </w:lvl>
  </w:abstractNum>
  <w:abstractNum w:abstractNumId="18">
    <w:nsid w:val="284941C3"/>
    <w:multiLevelType w:val="hybridMultilevel"/>
    <w:tmpl w:val="5122D566"/>
    <w:lvl w:ilvl="0" w:tplc="601C74B0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AE2C1B8">
      <w:numFmt w:val="bullet"/>
      <w:lvlText w:val="•"/>
      <w:lvlJc w:val="left"/>
      <w:pPr>
        <w:ind w:left="1048" w:hanging="284"/>
      </w:pPr>
      <w:rPr>
        <w:rFonts w:hint="default"/>
        <w:lang w:val="it-IT" w:eastAsia="en-US" w:bidi="ar-SA"/>
      </w:rPr>
    </w:lvl>
    <w:lvl w:ilvl="2" w:tplc="5F9E95F0">
      <w:numFmt w:val="bullet"/>
      <w:lvlText w:val="•"/>
      <w:lvlJc w:val="left"/>
      <w:pPr>
        <w:ind w:left="1677" w:hanging="284"/>
      </w:pPr>
      <w:rPr>
        <w:rFonts w:hint="default"/>
        <w:lang w:val="it-IT" w:eastAsia="en-US" w:bidi="ar-SA"/>
      </w:rPr>
    </w:lvl>
    <w:lvl w:ilvl="3" w:tplc="B9463BF6">
      <w:numFmt w:val="bullet"/>
      <w:lvlText w:val="•"/>
      <w:lvlJc w:val="left"/>
      <w:pPr>
        <w:ind w:left="2305" w:hanging="284"/>
      </w:pPr>
      <w:rPr>
        <w:rFonts w:hint="default"/>
        <w:lang w:val="it-IT" w:eastAsia="en-US" w:bidi="ar-SA"/>
      </w:rPr>
    </w:lvl>
    <w:lvl w:ilvl="4" w:tplc="DEFE5FA2">
      <w:numFmt w:val="bullet"/>
      <w:lvlText w:val="•"/>
      <w:lvlJc w:val="left"/>
      <w:pPr>
        <w:ind w:left="2934" w:hanging="284"/>
      </w:pPr>
      <w:rPr>
        <w:rFonts w:hint="default"/>
        <w:lang w:val="it-IT" w:eastAsia="en-US" w:bidi="ar-SA"/>
      </w:rPr>
    </w:lvl>
    <w:lvl w:ilvl="5" w:tplc="5114E016">
      <w:numFmt w:val="bullet"/>
      <w:lvlText w:val="•"/>
      <w:lvlJc w:val="left"/>
      <w:pPr>
        <w:ind w:left="3563" w:hanging="284"/>
      </w:pPr>
      <w:rPr>
        <w:rFonts w:hint="default"/>
        <w:lang w:val="it-IT" w:eastAsia="en-US" w:bidi="ar-SA"/>
      </w:rPr>
    </w:lvl>
    <w:lvl w:ilvl="6" w:tplc="2DF8EC6E">
      <w:numFmt w:val="bullet"/>
      <w:lvlText w:val="•"/>
      <w:lvlJc w:val="left"/>
      <w:pPr>
        <w:ind w:left="4191" w:hanging="284"/>
      </w:pPr>
      <w:rPr>
        <w:rFonts w:hint="default"/>
        <w:lang w:val="it-IT" w:eastAsia="en-US" w:bidi="ar-SA"/>
      </w:rPr>
    </w:lvl>
    <w:lvl w:ilvl="7" w:tplc="FB86CE6A">
      <w:numFmt w:val="bullet"/>
      <w:lvlText w:val="•"/>
      <w:lvlJc w:val="left"/>
      <w:pPr>
        <w:ind w:left="4820" w:hanging="284"/>
      </w:pPr>
      <w:rPr>
        <w:rFonts w:hint="default"/>
        <w:lang w:val="it-IT" w:eastAsia="en-US" w:bidi="ar-SA"/>
      </w:rPr>
    </w:lvl>
    <w:lvl w:ilvl="8" w:tplc="60AAD04E">
      <w:numFmt w:val="bullet"/>
      <w:lvlText w:val="•"/>
      <w:lvlJc w:val="left"/>
      <w:pPr>
        <w:ind w:left="5448" w:hanging="284"/>
      </w:pPr>
      <w:rPr>
        <w:rFonts w:hint="default"/>
        <w:lang w:val="it-IT" w:eastAsia="en-US" w:bidi="ar-SA"/>
      </w:rPr>
    </w:lvl>
  </w:abstractNum>
  <w:abstractNum w:abstractNumId="19">
    <w:nsid w:val="3158410F"/>
    <w:multiLevelType w:val="hybridMultilevel"/>
    <w:tmpl w:val="399C5F28"/>
    <w:lvl w:ilvl="0" w:tplc="EB247796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9529884">
      <w:numFmt w:val="bullet"/>
      <w:lvlText w:val="•"/>
      <w:lvlJc w:val="left"/>
      <w:pPr>
        <w:ind w:left="967" w:hanging="360"/>
      </w:pPr>
      <w:rPr>
        <w:rFonts w:hint="default"/>
        <w:lang w:val="it-IT" w:eastAsia="en-US" w:bidi="ar-SA"/>
      </w:rPr>
    </w:lvl>
    <w:lvl w:ilvl="2" w:tplc="9E92F0F2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14D697D4">
      <w:numFmt w:val="bullet"/>
      <w:lvlText w:val="•"/>
      <w:lvlJc w:val="left"/>
      <w:pPr>
        <w:ind w:left="1981" w:hanging="360"/>
      </w:pPr>
      <w:rPr>
        <w:rFonts w:hint="default"/>
        <w:lang w:val="it-IT" w:eastAsia="en-US" w:bidi="ar-SA"/>
      </w:rPr>
    </w:lvl>
    <w:lvl w:ilvl="4" w:tplc="3A94A9BA">
      <w:numFmt w:val="bullet"/>
      <w:lvlText w:val="•"/>
      <w:lvlJc w:val="left"/>
      <w:pPr>
        <w:ind w:left="2489" w:hanging="360"/>
      </w:pPr>
      <w:rPr>
        <w:rFonts w:hint="default"/>
        <w:lang w:val="it-IT" w:eastAsia="en-US" w:bidi="ar-SA"/>
      </w:rPr>
    </w:lvl>
    <w:lvl w:ilvl="5" w:tplc="ED8A79A8">
      <w:numFmt w:val="bullet"/>
      <w:lvlText w:val="•"/>
      <w:lvlJc w:val="left"/>
      <w:pPr>
        <w:ind w:left="2996" w:hanging="360"/>
      </w:pPr>
      <w:rPr>
        <w:rFonts w:hint="default"/>
        <w:lang w:val="it-IT" w:eastAsia="en-US" w:bidi="ar-SA"/>
      </w:rPr>
    </w:lvl>
    <w:lvl w:ilvl="6" w:tplc="9B9E9D68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7" w:tplc="263AF94A">
      <w:numFmt w:val="bullet"/>
      <w:lvlText w:val="•"/>
      <w:lvlJc w:val="left"/>
      <w:pPr>
        <w:ind w:left="4011" w:hanging="360"/>
      </w:pPr>
      <w:rPr>
        <w:rFonts w:hint="default"/>
        <w:lang w:val="it-IT" w:eastAsia="en-US" w:bidi="ar-SA"/>
      </w:rPr>
    </w:lvl>
    <w:lvl w:ilvl="8" w:tplc="498E4E3E">
      <w:numFmt w:val="bullet"/>
      <w:lvlText w:val="•"/>
      <w:lvlJc w:val="left"/>
      <w:pPr>
        <w:ind w:left="4518" w:hanging="360"/>
      </w:pPr>
      <w:rPr>
        <w:rFonts w:hint="default"/>
        <w:lang w:val="it-IT" w:eastAsia="en-US" w:bidi="ar-SA"/>
      </w:rPr>
    </w:lvl>
  </w:abstractNum>
  <w:abstractNum w:abstractNumId="20">
    <w:nsid w:val="333078BB"/>
    <w:multiLevelType w:val="hybridMultilevel"/>
    <w:tmpl w:val="D954F9B4"/>
    <w:lvl w:ilvl="0" w:tplc="318E8B54">
      <w:numFmt w:val="bullet"/>
      <w:lvlText w:val="●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F0C06BA">
      <w:numFmt w:val="bullet"/>
      <w:lvlText w:val="•"/>
      <w:lvlJc w:val="left"/>
      <w:pPr>
        <w:ind w:left="952" w:hanging="360"/>
      </w:pPr>
      <w:rPr>
        <w:rFonts w:hint="default"/>
        <w:lang w:val="it-IT" w:eastAsia="en-US" w:bidi="ar-SA"/>
      </w:rPr>
    </w:lvl>
    <w:lvl w:ilvl="2" w:tplc="861428BA">
      <w:numFmt w:val="bullet"/>
      <w:lvlText w:val="•"/>
      <w:lvlJc w:val="left"/>
      <w:pPr>
        <w:ind w:left="1425" w:hanging="360"/>
      </w:pPr>
      <w:rPr>
        <w:rFonts w:hint="default"/>
        <w:lang w:val="it-IT" w:eastAsia="en-US" w:bidi="ar-SA"/>
      </w:rPr>
    </w:lvl>
    <w:lvl w:ilvl="3" w:tplc="C186AE58">
      <w:numFmt w:val="bullet"/>
      <w:lvlText w:val="•"/>
      <w:lvlJc w:val="left"/>
      <w:pPr>
        <w:ind w:left="1897" w:hanging="360"/>
      </w:pPr>
      <w:rPr>
        <w:rFonts w:hint="default"/>
        <w:lang w:val="it-IT" w:eastAsia="en-US" w:bidi="ar-SA"/>
      </w:rPr>
    </w:lvl>
    <w:lvl w:ilvl="4" w:tplc="1396E31E">
      <w:numFmt w:val="bullet"/>
      <w:lvlText w:val="•"/>
      <w:lvlJc w:val="left"/>
      <w:pPr>
        <w:ind w:left="2370" w:hanging="360"/>
      </w:pPr>
      <w:rPr>
        <w:rFonts w:hint="default"/>
        <w:lang w:val="it-IT" w:eastAsia="en-US" w:bidi="ar-SA"/>
      </w:rPr>
    </w:lvl>
    <w:lvl w:ilvl="5" w:tplc="A008C6D4">
      <w:numFmt w:val="bullet"/>
      <w:lvlText w:val="•"/>
      <w:lvlJc w:val="left"/>
      <w:pPr>
        <w:ind w:left="2843" w:hanging="360"/>
      </w:pPr>
      <w:rPr>
        <w:rFonts w:hint="default"/>
        <w:lang w:val="it-IT" w:eastAsia="en-US" w:bidi="ar-SA"/>
      </w:rPr>
    </w:lvl>
    <w:lvl w:ilvl="6" w:tplc="51DA979E">
      <w:numFmt w:val="bullet"/>
      <w:lvlText w:val="•"/>
      <w:lvlJc w:val="left"/>
      <w:pPr>
        <w:ind w:left="3315" w:hanging="360"/>
      </w:pPr>
      <w:rPr>
        <w:rFonts w:hint="default"/>
        <w:lang w:val="it-IT" w:eastAsia="en-US" w:bidi="ar-SA"/>
      </w:rPr>
    </w:lvl>
    <w:lvl w:ilvl="7" w:tplc="2988C860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  <w:lvl w:ilvl="8" w:tplc="BF3047D2">
      <w:numFmt w:val="bullet"/>
      <w:lvlText w:val="•"/>
      <w:lvlJc w:val="left"/>
      <w:pPr>
        <w:ind w:left="4260" w:hanging="360"/>
      </w:pPr>
      <w:rPr>
        <w:rFonts w:hint="default"/>
        <w:lang w:val="it-IT" w:eastAsia="en-US" w:bidi="ar-SA"/>
      </w:rPr>
    </w:lvl>
  </w:abstractNum>
  <w:abstractNum w:abstractNumId="21">
    <w:nsid w:val="35FE051F"/>
    <w:multiLevelType w:val="hybridMultilevel"/>
    <w:tmpl w:val="2D580C0C"/>
    <w:lvl w:ilvl="0" w:tplc="9370C104">
      <w:numFmt w:val="bullet"/>
      <w:lvlText w:val="●"/>
      <w:lvlJc w:val="left"/>
      <w:pPr>
        <w:ind w:left="59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97C8F70">
      <w:numFmt w:val="bullet"/>
      <w:lvlText w:val="•"/>
      <w:lvlJc w:val="left"/>
      <w:pPr>
        <w:ind w:left="1196" w:hanging="425"/>
      </w:pPr>
      <w:rPr>
        <w:rFonts w:hint="default"/>
        <w:lang w:val="it-IT" w:eastAsia="en-US" w:bidi="ar-SA"/>
      </w:rPr>
    </w:lvl>
    <w:lvl w:ilvl="2" w:tplc="32FC3F20">
      <w:numFmt w:val="bullet"/>
      <w:lvlText w:val="•"/>
      <w:lvlJc w:val="left"/>
      <w:pPr>
        <w:ind w:left="1792" w:hanging="425"/>
      </w:pPr>
      <w:rPr>
        <w:rFonts w:hint="default"/>
        <w:lang w:val="it-IT" w:eastAsia="en-US" w:bidi="ar-SA"/>
      </w:rPr>
    </w:lvl>
    <w:lvl w:ilvl="3" w:tplc="199246E0">
      <w:numFmt w:val="bullet"/>
      <w:lvlText w:val="•"/>
      <w:lvlJc w:val="left"/>
      <w:pPr>
        <w:ind w:left="2388" w:hanging="425"/>
      </w:pPr>
      <w:rPr>
        <w:rFonts w:hint="default"/>
        <w:lang w:val="it-IT" w:eastAsia="en-US" w:bidi="ar-SA"/>
      </w:rPr>
    </w:lvl>
    <w:lvl w:ilvl="4" w:tplc="95AEBE22">
      <w:numFmt w:val="bullet"/>
      <w:lvlText w:val="•"/>
      <w:lvlJc w:val="left"/>
      <w:pPr>
        <w:ind w:left="2985" w:hanging="425"/>
      </w:pPr>
      <w:rPr>
        <w:rFonts w:hint="default"/>
        <w:lang w:val="it-IT" w:eastAsia="en-US" w:bidi="ar-SA"/>
      </w:rPr>
    </w:lvl>
    <w:lvl w:ilvl="5" w:tplc="C35EA2E6">
      <w:numFmt w:val="bullet"/>
      <w:lvlText w:val="•"/>
      <w:lvlJc w:val="left"/>
      <w:pPr>
        <w:ind w:left="3581" w:hanging="425"/>
      </w:pPr>
      <w:rPr>
        <w:rFonts w:hint="default"/>
        <w:lang w:val="it-IT" w:eastAsia="en-US" w:bidi="ar-SA"/>
      </w:rPr>
    </w:lvl>
    <w:lvl w:ilvl="6" w:tplc="E0B4E1BE">
      <w:numFmt w:val="bullet"/>
      <w:lvlText w:val="•"/>
      <w:lvlJc w:val="left"/>
      <w:pPr>
        <w:ind w:left="4177" w:hanging="425"/>
      </w:pPr>
      <w:rPr>
        <w:rFonts w:hint="default"/>
        <w:lang w:val="it-IT" w:eastAsia="en-US" w:bidi="ar-SA"/>
      </w:rPr>
    </w:lvl>
    <w:lvl w:ilvl="7" w:tplc="B84CB484">
      <w:numFmt w:val="bullet"/>
      <w:lvlText w:val="•"/>
      <w:lvlJc w:val="left"/>
      <w:pPr>
        <w:ind w:left="4774" w:hanging="425"/>
      </w:pPr>
      <w:rPr>
        <w:rFonts w:hint="default"/>
        <w:lang w:val="it-IT" w:eastAsia="en-US" w:bidi="ar-SA"/>
      </w:rPr>
    </w:lvl>
    <w:lvl w:ilvl="8" w:tplc="CDE8E2AA">
      <w:numFmt w:val="bullet"/>
      <w:lvlText w:val="•"/>
      <w:lvlJc w:val="left"/>
      <w:pPr>
        <w:ind w:left="5370" w:hanging="425"/>
      </w:pPr>
      <w:rPr>
        <w:rFonts w:hint="default"/>
        <w:lang w:val="it-IT" w:eastAsia="en-US" w:bidi="ar-SA"/>
      </w:rPr>
    </w:lvl>
  </w:abstractNum>
  <w:abstractNum w:abstractNumId="22">
    <w:nsid w:val="3678547B"/>
    <w:multiLevelType w:val="hybridMultilevel"/>
    <w:tmpl w:val="86EA3EAC"/>
    <w:lvl w:ilvl="0" w:tplc="D68AF8B6">
      <w:numFmt w:val="bullet"/>
      <w:lvlText w:val="●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0A291CE">
      <w:numFmt w:val="bullet"/>
      <w:lvlText w:val="•"/>
      <w:lvlJc w:val="left"/>
      <w:pPr>
        <w:ind w:left="1043" w:hanging="360"/>
      </w:pPr>
      <w:rPr>
        <w:rFonts w:hint="default"/>
        <w:lang w:val="it-IT" w:eastAsia="en-US" w:bidi="ar-SA"/>
      </w:rPr>
    </w:lvl>
    <w:lvl w:ilvl="2" w:tplc="EF1A804E">
      <w:numFmt w:val="bullet"/>
      <w:lvlText w:val="•"/>
      <w:lvlJc w:val="left"/>
      <w:pPr>
        <w:ind w:left="1626" w:hanging="360"/>
      </w:pPr>
      <w:rPr>
        <w:rFonts w:hint="default"/>
        <w:lang w:val="it-IT" w:eastAsia="en-US" w:bidi="ar-SA"/>
      </w:rPr>
    </w:lvl>
    <w:lvl w:ilvl="3" w:tplc="D7F8E7B4">
      <w:numFmt w:val="bullet"/>
      <w:lvlText w:val="•"/>
      <w:lvlJc w:val="left"/>
      <w:pPr>
        <w:ind w:left="2209" w:hanging="360"/>
      </w:pPr>
      <w:rPr>
        <w:rFonts w:hint="default"/>
        <w:lang w:val="it-IT" w:eastAsia="en-US" w:bidi="ar-SA"/>
      </w:rPr>
    </w:lvl>
    <w:lvl w:ilvl="4" w:tplc="A1585E38">
      <w:numFmt w:val="bullet"/>
      <w:lvlText w:val="•"/>
      <w:lvlJc w:val="left"/>
      <w:pPr>
        <w:ind w:left="2792" w:hanging="360"/>
      </w:pPr>
      <w:rPr>
        <w:rFonts w:hint="default"/>
        <w:lang w:val="it-IT" w:eastAsia="en-US" w:bidi="ar-SA"/>
      </w:rPr>
    </w:lvl>
    <w:lvl w:ilvl="5" w:tplc="0862D7B4">
      <w:numFmt w:val="bullet"/>
      <w:lvlText w:val="•"/>
      <w:lvlJc w:val="left"/>
      <w:pPr>
        <w:ind w:left="3375" w:hanging="360"/>
      </w:pPr>
      <w:rPr>
        <w:rFonts w:hint="default"/>
        <w:lang w:val="it-IT" w:eastAsia="en-US" w:bidi="ar-SA"/>
      </w:rPr>
    </w:lvl>
    <w:lvl w:ilvl="6" w:tplc="9AE2686C">
      <w:numFmt w:val="bullet"/>
      <w:lvlText w:val="•"/>
      <w:lvlJc w:val="left"/>
      <w:pPr>
        <w:ind w:left="3958" w:hanging="360"/>
      </w:pPr>
      <w:rPr>
        <w:rFonts w:hint="default"/>
        <w:lang w:val="it-IT" w:eastAsia="en-US" w:bidi="ar-SA"/>
      </w:rPr>
    </w:lvl>
    <w:lvl w:ilvl="7" w:tplc="9008ED22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8" w:tplc="B942A9BC">
      <w:numFmt w:val="bullet"/>
      <w:lvlText w:val="•"/>
      <w:lvlJc w:val="left"/>
      <w:pPr>
        <w:ind w:left="5124" w:hanging="360"/>
      </w:pPr>
      <w:rPr>
        <w:rFonts w:hint="default"/>
        <w:lang w:val="it-IT" w:eastAsia="en-US" w:bidi="ar-SA"/>
      </w:rPr>
    </w:lvl>
  </w:abstractNum>
  <w:abstractNum w:abstractNumId="23">
    <w:nsid w:val="398E356E"/>
    <w:multiLevelType w:val="hybridMultilevel"/>
    <w:tmpl w:val="1C6498A2"/>
    <w:lvl w:ilvl="0" w:tplc="2028241E">
      <w:numFmt w:val="bullet"/>
      <w:lvlText w:val="●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99A9944">
      <w:numFmt w:val="bullet"/>
      <w:lvlText w:val="•"/>
      <w:lvlJc w:val="left"/>
      <w:pPr>
        <w:ind w:left="1132" w:hanging="360"/>
      </w:pPr>
      <w:rPr>
        <w:rFonts w:hint="default"/>
        <w:lang w:val="it-IT" w:eastAsia="en-US" w:bidi="ar-SA"/>
      </w:rPr>
    </w:lvl>
    <w:lvl w:ilvl="2" w:tplc="48B85332">
      <w:numFmt w:val="bullet"/>
      <w:lvlText w:val="•"/>
      <w:lvlJc w:val="left"/>
      <w:pPr>
        <w:ind w:left="1784" w:hanging="360"/>
      </w:pPr>
      <w:rPr>
        <w:rFonts w:hint="default"/>
        <w:lang w:val="it-IT" w:eastAsia="en-US" w:bidi="ar-SA"/>
      </w:rPr>
    </w:lvl>
    <w:lvl w:ilvl="3" w:tplc="0996053A">
      <w:numFmt w:val="bullet"/>
      <w:lvlText w:val="•"/>
      <w:lvlJc w:val="left"/>
      <w:pPr>
        <w:ind w:left="2437" w:hanging="360"/>
      </w:pPr>
      <w:rPr>
        <w:rFonts w:hint="default"/>
        <w:lang w:val="it-IT" w:eastAsia="en-US" w:bidi="ar-SA"/>
      </w:rPr>
    </w:lvl>
    <w:lvl w:ilvl="4" w:tplc="C846AADA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5" w:tplc="D73CD570">
      <w:numFmt w:val="bullet"/>
      <w:lvlText w:val="•"/>
      <w:lvlJc w:val="left"/>
      <w:pPr>
        <w:ind w:left="3742" w:hanging="360"/>
      </w:pPr>
      <w:rPr>
        <w:rFonts w:hint="default"/>
        <w:lang w:val="it-IT" w:eastAsia="en-US" w:bidi="ar-SA"/>
      </w:rPr>
    </w:lvl>
    <w:lvl w:ilvl="6" w:tplc="DFDA56C6">
      <w:numFmt w:val="bullet"/>
      <w:lvlText w:val="•"/>
      <w:lvlJc w:val="left"/>
      <w:pPr>
        <w:ind w:left="4394" w:hanging="360"/>
      </w:pPr>
      <w:rPr>
        <w:rFonts w:hint="default"/>
        <w:lang w:val="it-IT" w:eastAsia="en-US" w:bidi="ar-SA"/>
      </w:rPr>
    </w:lvl>
    <w:lvl w:ilvl="7" w:tplc="481CA964">
      <w:numFmt w:val="bullet"/>
      <w:lvlText w:val="•"/>
      <w:lvlJc w:val="left"/>
      <w:pPr>
        <w:ind w:left="5046" w:hanging="360"/>
      </w:pPr>
      <w:rPr>
        <w:rFonts w:hint="default"/>
        <w:lang w:val="it-IT" w:eastAsia="en-US" w:bidi="ar-SA"/>
      </w:rPr>
    </w:lvl>
    <w:lvl w:ilvl="8" w:tplc="F2DA4686">
      <w:numFmt w:val="bullet"/>
      <w:lvlText w:val="•"/>
      <w:lvlJc w:val="left"/>
      <w:pPr>
        <w:ind w:left="5699" w:hanging="360"/>
      </w:pPr>
      <w:rPr>
        <w:rFonts w:hint="default"/>
        <w:lang w:val="it-IT" w:eastAsia="en-US" w:bidi="ar-SA"/>
      </w:rPr>
    </w:lvl>
  </w:abstractNum>
  <w:abstractNum w:abstractNumId="24">
    <w:nsid w:val="39C922D4"/>
    <w:multiLevelType w:val="hybridMultilevel"/>
    <w:tmpl w:val="B23E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0A2B4F"/>
    <w:multiLevelType w:val="hybridMultilevel"/>
    <w:tmpl w:val="6D3C2FF8"/>
    <w:lvl w:ilvl="0" w:tplc="BCE2B53E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0847F6A">
      <w:numFmt w:val="bullet"/>
      <w:lvlText w:val="•"/>
      <w:lvlJc w:val="left"/>
      <w:pPr>
        <w:ind w:left="1034" w:hanging="284"/>
      </w:pPr>
      <w:rPr>
        <w:rFonts w:hint="default"/>
        <w:lang w:val="it-IT" w:eastAsia="en-US" w:bidi="ar-SA"/>
      </w:rPr>
    </w:lvl>
    <w:lvl w:ilvl="2" w:tplc="A3D4784A">
      <w:numFmt w:val="bullet"/>
      <w:lvlText w:val="•"/>
      <w:lvlJc w:val="left"/>
      <w:pPr>
        <w:ind w:left="1648" w:hanging="284"/>
      </w:pPr>
      <w:rPr>
        <w:rFonts w:hint="default"/>
        <w:lang w:val="it-IT" w:eastAsia="en-US" w:bidi="ar-SA"/>
      </w:rPr>
    </w:lvl>
    <w:lvl w:ilvl="3" w:tplc="28A00134">
      <w:numFmt w:val="bullet"/>
      <w:lvlText w:val="•"/>
      <w:lvlJc w:val="left"/>
      <w:pPr>
        <w:ind w:left="2262" w:hanging="284"/>
      </w:pPr>
      <w:rPr>
        <w:rFonts w:hint="default"/>
        <w:lang w:val="it-IT" w:eastAsia="en-US" w:bidi="ar-SA"/>
      </w:rPr>
    </w:lvl>
    <w:lvl w:ilvl="4" w:tplc="920EC612">
      <w:numFmt w:val="bullet"/>
      <w:lvlText w:val="•"/>
      <w:lvlJc w:val="left"/>
      <w:pPr>
        <w:ind w:left="2876" w:hanging="284"/>
      </w:pPr>
      <w:rPr>
        <w:rFonts w:hint="default"/>
        <w:lang w:val="it-IT" w:eastAsia="en-US" w:bidi="ar-SA"/>
      </w:rPr>
    </w:lvl>
    <w:lvl w:ilvl="5" w:tplc="36F827EC">
      <w:numFmt w:val="bullet"/>
      <w:lvlText w:val="•"/>
      <w:lvlJc w:val="left"/>
      <w:pPr>
        <w:ind w:left="3491" w:hanging="284"/>
      </w:pPr>
      <w:rPr>
        <w:rFonts w:hint="default"/>
        <w:lang w:val="it-IT" w:eastAsia="en-US" w:bidi="ar-SA"/>
      </w:rPr>
    </w:lvl>
    <w:lvl w:ilvl="6" w:tplc="0406D496">
      <w:numFmt w:val="bullet"/>
      <w:lvlText w:val="•"/>
      <w:lvlJc w:val="left"/>
      <w:pPr>
        <w:ind w:left="4105" w:hanging="284"/>
      </w:pPr>
      <w:rPr>
        <w:rFonts w:hint="default"/>
        <w:lang w:val="it-IT" w:eastAsia="en-US" w:bidi="ar-SA"/>
      </w:rPr>
    </w:lvl>
    <w:lvl w:ilvl="7" w:tplc="0DB89D3E">
      <w:numFmt w:val="bullet"/>
      <w:lvlText w:val="•"/>
      <w:lvlJc w:val="left"/>
      <w:pPr>
        <w:ind w:left="4719" w:hanging="284"/>
      </w:pPr>
      <w:rPr>
        <w:rFonts w:hint="default"/>
        <w:lang w:val="it-IT" w:eastAsia="en-US" w:bidi="ar-SA"/>
      </w:rPr>
    </w:lvl>
    <w:lvl w:ilvl="8" w:tplc="E474DADA">
      <w:numFmt w:val="bullet"/>
      <w:lvlText w:val="•"/>
      <w:lvlJc w:val="left"/>
      <w:pPr>
        <w:ind w:left="5333" w:hanging="284"/>
      </w:pPr>
      <w:rPr>
        <w:rFonts w:hint="default"/>
        <w:lang w:val="it-IT" w:eastAsia="en-US" w:bidi="ar-SA"/>
      </w:rPr>
    </w:lvl>
  </w:abstractNum>
  <w:abstractNum w:abstractNumId="26">
    <w:nsid w:val="3DDD0D34"/>
    <w:multiLevelType w:val="hybridMultilevel"/>
    <w:tmpl w:val="86166CC6"/>
    <w:lvl w:ilvl="0" w:tplc="4BFEA3EE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90CAE5A">
      <w:numFmt w:val="bullet"/>
      <w:lvlText w:val="•"/>
      <w:lvlJc w:val="left"/>
      <w:pPr>
        <w:ind w:left="927" w:hanging="284"/>
      </w:pPr>
      <w:rPr>
        <w:rFonts w:hint="default"/>
        <w:lang w:val="it-IT" w:eastAsia="en-US" w:bidi="ar-SA"/>
      </w:rPr>
    </w:lvl>
    <w:lvl w:ilvl="2" w:tplc="24EA7852">
      <w:numFmt w:val="bullet"/>
      <w:lvlText w:val="•"/>
      <w:lvlJc w:val="left"/>
      <w:pPr>
        <w:ind w:left="1435" w:hanging="284"/>
      </w:pPr>
      <w:rPr>
        <w:rFonts w:hint="default"/>
        <w:lang w:val="it-IT" w:eastAsia="en-US" w:bidi="ar-SA"/>
      </w:rPr>
    </w:lvl>
    <w:lvl w:ilvl="3" w:tplc="4B6CE42A">
      <w:numFmt w:val="bullet"/>
      <w:lvlText w:val="•"/>
      <w:lvlJc w:val="left"/>
      <w:pPr>
        <w:ind w:left="1943" w:hanging="284"/>
      </w:pPr>
      <w:rPr>
        <w:rFonts w:hint="default"/>
        <w:lang w:val="it-IT" w:eastAsia="en-US" w:bidi="ar-SA"/>
      </w:rPr>
    </w:lvl>
    <w:lvl w:ilvl="4" w:tplc="C9567E04">
      <w:numFmt w:val="bullet"/>
      <w:lvlText w:val="•"/>
      <w:lvlJc w:val="left"/>
      <w:pPr>
        <w:ind w:left="2451" w:hanging="284"/>
      </w:pPr>
      <w:rPr>
        <w:rFonts w:hint="default"/>
        <w:lang w:val="it-IT" w:eastAsia="en-US" w:bidi="ar-SA"/>
      </w:rPr>
    </w:lvl>
    <w:lvl w:ilvl="5" w:tplc="D3BA03AE">
      <w:numFmt w:val="bullet"/>
      <w:lvlText w:val="•"/>
      <w:lvlJc w:val="left"/>
      <w:pPr>
        <w:ind w:left="2959" w:hanging="284"/>
      </w:pPr>
      <w:rPr>
        <w:rFonts w:hint="default"/>
        <w:lang w:val="it-IT" w:eastAsia="en-US" w:bidi="ar-SA"/>
      </w:rPr>
    </w:lvl>
    <w:lvl w:ilvl="6" w:tplc="8082965E">
      <w:numFmt w:val="bullet"/>
      <w:lvlText w:val="•"/>
      <w:lvlJc w:val="left"/>
      <w:pPr>
        <w:ind w:left="3467" w:hanging="284"/>
      </w:pPr>
      <w:rPr>
        <w:rFonts w:hint="default"/>
        <w:lang w:val="it-IT" w:eastAsia="en-US" w:bidi="ar-SA"/>
      </w:rPr>
    </w:lvl>
    <w:lvl w:ilvl="7" w:tplc="219222CA">
      <w:numFmt w:val="bullet"/>
      <w:lvlText w:val="•"/>
      <w:lvlJc w:val="left"/>
      <w:pPr>
        <w:ind w:left="3975" w:hanging="284"/>
      </w:pPr>
      <w:rPr>
        <w:rFonts w:hint="default"/>
        <w:lang w:val="it-IT" w:eastAsia="en-US" w:bidi="ar-SA"/>
      </w:rPr>
    </w:lvl>
    <w:lvl w:ilvl="8" w:tplc="1570CA96">
      <w:numFmt w:val="bullet"/>
      <w:lvlText w:val="•"/>
      <w:lvlJc w:val="left"/>
      <w:pPr>
        <w:ind w:left="4483" w:hanging="284"/>
      </w:pPr>
      <w:rPr>
        <w:rFonts w:hint="default"/>
        <w:lang w:val="it-IT" w:eastAsia="en-US" w:bidi="ar-SA"/>
      </w:rPr>
    </w:lvl>
  </w:abstractNum>
  <w:abstractNum w:abstractNumId="27">
    <w:nsid w:val="3E354631"/>
    <w:multiLevelType w:val="hybridMultilevel"/>
    <w:tmpl w:val="16700B0E"/>
    <w:lvl w:ilvl="0" w:tplc="5970B8D6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EEA01F2">
      <w:numFmt w:val="bullet"/>
      <w:lvlText w:val="•"/>
      <w:lvlJc w:val="left"/>
      <w:pPr>
        <w:ind w:left="958" w:hanging="284"/>
      </w:pPr>
      <w:rPr>
        <w:rFonts w:hint="default"/>
        <w:lang w:val="it-IT" w:eastAsia="en-US" w:bidi="ar-SA"/>
      </w:rPr>
    </w:lvl>
    <w:lvl w:ilvl="2" w:tplc="1B5617BC">
      <w:numFmt w:val="bullet"/>
      <w:lvlText w:val="•"/>
      <w:lvlJc w:val="left"/>
      <w:pPr>
        <w:ind w:left="1496" w:hanging="284"/>
      </w:pPr>
      <w:rPr>
        <w:rFonts w:hint="default"/>
        <w:lang w:val="it-IT" w:eastAsia="en-US" w:bidi="ar-SA"/>
      </w:rPr>
    </w:lvl>
    <w:lvl w:ilvl="3" w:tplc="07A252C4">
      <w:numFmt w:val="bullet"/>
      <w:lvlText w:val="•"/>
      <w:lvlJc w:val="left"/>
      <w:pPr>
        <w:ind w:left="2035" w:hanging="284"/>
      </w:pPr>
      <w:rPr>
        <w:rFonts w:hint="default"/>
        <w:lang w:val="it-IT" w:eastAsia="en-US" w:bidi="ar-SA"/>
      </w:rPr>
    </w:lvl>
    <w:lvl w:ilvl="4" w:tplc="9F5AADAC">
      <w:numFmt w:val="bullet"/>
      <w:lvlText w:val="•"/>
      <w:lvlJc w:val="left"/>
      <w:pPr>
        <w:ind w:left="2573" w:hanging="284"/>
      </w:pPr>
      <w:rPr>
        <w:rFonts w:hint="default"/>
        <w:lang w:val="it-IT" w:eastAsia="en-US" w:bidi="ar-SA"/>
      </w:rPr>
    </w:lvl>
    <w:lvl w:ilvl="5" w:tplc="3250B50E">
      <w:numFmt w:val="bullet"/>
      <w:lvlText w:val="•"/>
      <w:lvlJc w:val="left"/>
      <w:pPr>
        <w:ind w:left="3112" w:hanging="284"/>
      </w:pPr>
      <w:rPr>
        <w:rFonts w:hint="default"/>
        <w:lang w:val="it-IT" w:eastAsia="en-US" w:bidi="ar-SA"/>
      </w:rPr>
    </w:lvl>
    <w:lvl w:ilvl="6" w:tplc="6A1E684A">
      <w:numFmt w:val="bullet"/>
      <w:lvlText w:val="•"/>
      <w:lvlJc w:val="left"/>
      <w:pPr>
        <w:ind w:left="3650" w:hanging="284"/>
      </w:pPr>
      <w:rPr>
        <w:rFonts w:hint="default"/>
        <w:lang w:val="it-IT" w:eastAsia="en-US" w:bidi="ar-SA"/>
      </w:rPr>
    </w:lvl>
    <w:lvl w:ilvl="7" w:tplc="4A749584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8" w:tplc="78388B3A">
      <w:numFmt w:val="bullet"/>
      <w:lvlText w:val="•"/>
      <w:lvlJc w:val="left"/>
      <w:pPr>
        <w:ind w:left="4727" w:hanging="284"/>
      </w:pPr>
      <w:rPr>
        <w:rFonts w:hint="default"/>
        <w:lang w:val="it-IT" w:eastAsia="en-US" w:bidi="ar-SA"/>
      </w:rPr>
    </w:lvl>
  </w:abstractNum>
  <w:abstractNum w:abstractNumId="28">
    <w:nsid w:val="3E6A2C3F"/>
    <w:multiLevelType w:val="hybridMultilevel"/>
    <w:tmpl w:val="387C3E8A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3F170617"/>
    <w:multiLevelType w:val="hybridMultilevel"/>
    <w:tmpl w:val="99C6C002"/>
    <w:lvl w:ilvl="0" w:tplc="AD9E346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BECFEEE">
      <w:numFmt w:val="bullet"/>
      <w:lvlText w:val="•"/>
      <w:lvlJc w:val="left"/>
      <w:pPr>
        <w:ind w:left="1394" w:hanging="360"/>
      </w:pPr>
      <w:rPr>
        <w:rFonts w:hint="default"/>
        <w:lang w:val="it-IT" w:eastAsia="en-US" w:bidi="ar-SA"/>
      </w:rPr>
    </w:lvl>
    <w:lvl w:ilvl="2" w:tplc="8B863E90">
      <w:numFmt w:val="bullet"/>
      <w:lvlText w:val="•"/>
      <w:lvlJc w:val="left"/>
      <w:pPr>
        <w:ind w:left="1968" w:hanging="360"/>
      </w:pPr>
      <w:rPr>
        <w:rFonts w:hint="default"/>
        <w:lang w:val="it-IT" w:eastAsia="en-US" w:bidi="ar-SA"/>
      </w:rPr>
    </w:lvl>
    <w:lvl w:ilvl="3" w:tplc="72D497CC">
      <w:numFmt w:val="bullet"/>
      <w:lvlText w:val="•"/>
      <w:lvlJc w:val="left"/>
      <w:pPr>
        <w:ind w:left="2542" w:hanging="360"/>
      </w:pPr>
      <w:rPr>
        <w:rFonts w:hint="default"/>
        <w:lang w:val="it-IT" w:eastAsia="en-US" w:bidi="ar-SA"/>
      </w:rPr>
    </w:lvl>
    <w:lvl w:ilvl="4" w:tplc="F6B2D698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5" w:tplc="3878E2A8">
      <w:numFmt w:val="bullet"/>
      <w:lvlText w:val="•"/>
      <w:lvlJc w:val="left"/>
      <w:pPr>
        <w:ind w:left="3691" w:hanging="360"/>
      </w:pPr>
      <w:rPr>
        <w:rFonts w:hint="default"/>
        <w:lang w:val="it-IT" w:eastAsia="en-US" w:bidi="ar-SA"/>
      </w:rPr>
    </w:lvl>
    <w:lvl w:ilvl="6" w:tplc="C1A0CCD4">
      <w:numFmt w:val="bullet"/>
      <w:lvlText w:val="•"/>
      <w:lvlJc w:val="left"/>
      <w:pPr>
        <w:ind w:left="4265" w:hanging="360"/>
      </w:pPr>
      <w:rPr>
        <w:rFonts w:hint="default"/>
        <w:lang w:val="it-IT" w:eastAsia="en-US" w:bidi="ar-SA"/>
      </w:rPr>
    </w:lvl>
    <w:lvl w:ilvl="7" w:tplc="68F87BD0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8" w:tplc="65586DC2">
      <w:numFmt w:val="bullet"/>
      <w:lvlText w:val="•"/>
      <w:lvlJc w:val="left"/>
      <w:pPr>
        <w:ind w:left="5414" w:hanging="360"/>
      </w:pPr>
      <w:rPr>
        <w:rFonts w:hint="default"/>
        <w:lang w:val="it-IT" w:eastAsia="en-US" w:bidi="ar-SA"/>
      </w:rPr>
    </w:lvl>
  </w:abstractNum>
  <w:abstractNum w:abstractNumId="30">
    <w:nsid w:val="462C3918"/>
    <w:multiLevelType w:val="hybridMultilevel"/>
    <w:tmpl w:val="08783450"/>
    <w:lvl w:ilvl="0" w:tplc="6706ABBE">
      <w:numFmt w:val="bullet"/>
      <w:lvlText w:val="●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49628F6">
      <w:numFmt w:val="bullet"/>
      <w:lvlText w:val="•"/>
      <w:lvlJc w:val="left"/>
      <w:pPr>
        <w:ind w:left="1058" w:hanging="360"/>
      </w:pPr>
      <w:rPr>
        <w:rFonts w:hint="default"/>
        <w:lang w:val="it-IT" w:eastAsia="en-US" w:bidi="ar-SA"/>
      </w:rPr>
    </w:lvl>
    <w:lvl w:ilvl="2" w:tplc="CFDCE466">
      <w:numFmt w:val="bullet"/>
      <w:lvlText w:val="•"/>
      <w:lvlJc w:val="left"/>
      <w:pPr>
        <w:ind w:left="1637" w:hanging="360"/>
      </w:pPr>
      <w:rPr>
        <w:rFonts w:hint="default"/>
        <w:lang w:val="it-IT" w:eastAsia="en-US" w:bidi="ar-SA"/>
      </w:rPr>
    </w:lvl>
    <w:lvl w:ilvl="3" w:tplc="E398DFD2">
      <w:numFmt w:val="bullet"/>
      <w:lvlText w:val="•"/>
      <w:lvlJc w:val="left"/>
      <w:pPr>
        <w:ind w:left="2216" w:hanging="360"/>
      </w:pPr>
      <w:rPr>
        <w:rFonts w:hint="default"/>
        <w:lang w:val="it-IT" w:eastAsia="en-US" w:bidi="ar-SA"/>
      </w:rPr>
    </w:lvl>
    <w:lvl w:ilvl="4" w:tplc="23F6E490">
      <w:numFmt w:val="bullet"/>
      <w:lvlText w:val="•"/>
      <w:lvlJc w:val="left"/>
      <w:pPr>
        <w:ind w:left="2794" w:hanging="360"/>
      </w:pPr>
      <w:rPr>
        <w:rFonts w:hint="default"/>
        <w:lang w:val="it-IT" w:eastAsia="en-US" w:bidi="ar-SA"/>
      </w:rPr>
    </w:lvl>
    <w:lvl w:ilvl="5" w:tplc="28DE3672">
      <w:numFmt w:val="bullet"/>
      <w:lvlText w:val="•"/>
      <w:lvlJc w:val="left"/>
      <w:pPr>
        <w:ind w:left="3373" w:hanging="360"/>
      </w:pPr>
      <w:rPr>
        <w:rFonts w:hint="default"/>
        <w:lang w:val="it-IT" w:eastAsia="en-US" w:bidi="ar-SA"/>
      </w:rPr>
    </w:lvl>
    <w:lvl w:ilvl="6" w:tplc="35321B94">
      <w:numFmt w:val="bullet"/>
      <w:lvlText w:val="•"/>
      <w:lvlJc w:val="left"/>
      <w:pPr>
        <w:ind w:left="3952" w:hanging="360"/>
      </w:pPr>
      <w:rPr>
        <w:rFonts w:hint="default"/>
        <w:lang w:val="it-IT" w:eastAsia="en-US" w:bidi="ar-SA"/>
      </w:rPr>
    </w:lvl>
    <w:lvl w:ilvl="7" w:tplc="3F18C958">
      <w:numFmt w:val="bullet"/>
      <w:lvlText w:val="•"/>
      <w:lvlJc w:val="left"/>
      <w:pPr>
        <w:ind w:left="4530" w:hanging="360"/>
      </w:pPr>
      <w:rPr>
        <w:rFonts w:hint="default"/>
        <w:lang w:val="it-IT" w:eastAsia="en-US" w:bidi="ar-SA"/>
      </w:rPr>
    </w:lvl>
    <w:lvl w:ilvl="8" w:tplc="F34EA65A">
      <w:numFmt w:val="bullet"/>
      <w:lvlText w:val="•"/>
      <w:lvlJc w:val="left"/>
      <w:pPr>
        <w:ind w:left="5109" w:hanging="360"/>
      </w:pPr>
      <w:rPr>
        <w:rFonts w:hint="default"/>
        <w:lang w:val="it-IT" w:eastAsia="en-US" w:bidi="ar-SA"/>
      </w:rPr>
    </w:lvl>
  </w:abstractNum>
  <w:abstractNum w:abstractNumId="31">
    <w:nsid w:val="4FC4562C"/>
    <w:multiLevelType w:val="hybridMultilevel"/>
    <w:tmpl w:val="27984E84"/>
    <w:lvl w:ilvl="0" w:tplc="A07A11B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C96293E">
      <w:numFmt w:val="bullet"/>
      <w:lvlText w:val="•"/>
      <w:lvlJc w:val="left"/>
      <w:pPr>
        <w:ind w:left="1290" w:hanging="360"/>
      </w:pPr>
      <w:rPr>
        <w:rFonts w:hint="default"/>
        <w:lang w:val="it-IT" w:eastAsia="en-US" w:bidi="ar-SA"/>
      </w:rPr>
    </w:lvl>
    <w:lvl w:ilvl="2" w:tplc="A4CA8008">
      <w:numFmt w:val="bullet"/>
      <w:lvlText w:val="•"/>
      <w:lvlJc w:val="left"/>
      <w:pPr>
        <w:ind w:left="1760" w:hanging="360"/>
      </w:pPr>
      <w:rPr>
        <w:rFonts w:hint="default"/>
        <w:lang w:val="it-IT" w:eastAsia="en-US" w:bidi="ar-SA"/>
      </w:rPr>
    </w:lvl>
    <w:lvl w:ilvl="3" w:tplc="11F8A098">
      <w:numFmt w:val="bullet"/>
      <w:lvlText w:val="•"/>
      <w:lvlJc w:val="left"/>
      <w:pPr>
        <w:ind w:left="2230" w:hanging="360"/>
      </w:pPr>
      <w:rPr>
        <w:rFonts w:hint="default"/>
        <w:lang w:val="it-IT" w:eastAsia="en-US" w:bidi="ar-SA"/>
      </w:rPr>
    </w:lvl>
    <w:lvl w:ilvl="4" w:tplc="4FCCBAF4">
      <w:numFmt w:val="bullet"/>
      <w:lvlText w:val="•"/>
      <w:lvlJc w:val="left"/>
      <w:pPr>
        <w:ind w:left="2701" w:hanging="360"/>
      </w:pPr>
      <w:rPr>
        <w:rFonts w:hint="default"/>
        <w:lang w:val="it-IT" w:eastAsia="en-US" w:bidi="ar-SA"/>
      </w:rPr>
    </w:lvl>
    <w:lvl w:ilvl="5" w:tplc="B0D2EA00">
      <w:numFmt w:val="bullet"/>
      <w:lvlText w:val="•"/>
      <w:lvlJc w:val="left"/>
      <w:pPr>
        <w:ind w:left="3171" w:hanging="360"/>
      </w:pPr>
      <w:rPr>
        <w:rFonts w:hint="default"/>
        <w:lang w:val="it-IT" w:eastAsia="en-US" w:bidi="ar-SA"/>
      </w:rPr>
    </w:lvl>
    <w:lvl w:ilvl="6" w:tplc="A4B43592">
      <w:numFmt w:val="bullet"/>
      <w:lvlText w:val="•"/>
      <w:lvlJc w:val="left"/>
      <w:pPr>
        <w:ind w:left="3641" w:hanging="360"/>
      </w:pPr>
      <w:rPr>
        <w:rFonts w:hint="default"/>
        <w:lang w:val="it-IT" w:eastAsia="en-US" w:bidi="ar-SA"/>
      </w:rPr>
    </w:lvl>
    <w:lvl w:ilvl="7" w:tplc="AD644202">
      <w:numFmt w:val="bullet"/>
      <w:lvlText w:val="•"/>
      <w:lvlJc w:val="left"/>
      <w:pPr>
        <w:ind w:left="4112" w:hanging="360"/>
      </w:pPr>
      <w:rPr>
        <w:rFonts w:hint="default"/>
        <w:lang w:val="it-IT" w:eastAsia="en-US" w:bidi="ar-SA"/>
      </w:rPr>
    </w:lvl>
    <w:lvl w:ilvl="8" w:tplc="C5A4A160">
      <w:numFmt w:val="bullet"/>
      <w:lvlText w:val="•"/>
      <w:lvlJc w:val="left"/>
      <w:pPr>
        <w:ind w:left="4582" w:hanging="360"/>
      </w:pPr>
      <w:rPr>
        <w:rFonts w:hint="default"/>
        <w:lang w:val="it-IT" w:eastAsia="en-US" w:bidi="ar-SA"/>
      </w:rPr>
    </w:lvl>
  </w:abstractNum>
  <w:abstractNum w:abstractNumId="32">
    <w:nsid w:val="52C21C20"/>
    <w:multiLevelType w:val="hybridMultilevel"/>
    <w:tmpl w:val="49EE90E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3DD7EB5"/>
    <w:multiLevelType w:val="hybridMultilevel"/>
    <w:tmpl w:val="6BA407BA"/>
    <w:lvl w:ilvl="0" w:tplc="EEA60AF6">
      <w:numFmt w:val="bullet"/>
      <w:lvlText w:val="●"/>
      <w:lvlJc w:val="left"/>
      <w:pPr>
        <w:ind w:left="470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A6AB4C4">
      <w:numFmt w:val="bullet"/>
      <w:lvlText w:val="•"/>
      <w:lvlJc w:val="left"/>
      <w:pPr>
        <w:ind w:left="976" w:hanging="334"/>
      </w:pPr>
      <w:rPr>
        <w:rFonts w:hint="default"/>
        <w:lang w:val="it-IT" w:eastAsia="en-US" w:bidi="ar-SA"/>
      </w:rPr>
    </w:lvl>
    <w:lvl w:ilvl="2" w:tplc="6BD440BE">
      <w:numFmt w:val="bullet"/>
      <w:lvlText w:val="•"/>
      <w:lvlJc w:val="left"/>
      <w:pPr>
        <w:ind w:left="1473" w:hanging="334"/>
      </w:pPr>
      <w:rPr>
        <w:rFonts w:hint="default"/>
        <w:lang w:val="it-IT" w:eastAsia="en-US" w:bidi="ar-SA"/>
      </w:rPr>
    </w:lvl>
    <w:lvl w:ilvl="3" w:tplc="37262B42">
      <w:numFmt w:val="bullet"/>
      <w:lvlText w:val="•"/>
      <w:lvlJc w:val="left"/>
      <w:pPr>
        <w:ind w:left="1970" w:hanging="334"/>
      </w:pPr>
      <w:rPr>
        <w:rFonts w:hint="default"/>
        <w:lang w:val="it-IT" w:eastAsia="en-US" w:bidi="ar-SA"/>
      </w:rPr>
    </w:lvl>
    <w:lvl w:ilvl="4" w:tplc="F54029C4">
      <w:numFmt w:val="bullet"/>
      <w:lvlText w:val="•"/>
      <w:lvlJc w:val="left"/>
      <w:pPr>
        <w:ind w:left="2467" w:hanging="334"/>
      </w:pPr>
      <w:rPr>
        <w:rFonts w:hint="default"/>
        <w:lang w:val="it-IT" w:eastAsia="en-US" w:bidi="ar-SA"/>
      </w:rPr>
    </w:lvl>
    <w:lvl w:ilvl="5" w:tplc="9C18CFBE">
      <w:numFmt w:val="bullet"/>
      <w:lvlText w:val="•"/>
      <w:lvlJc w:val="left"/>
      <w:pPr>
        <w:ind w:left="2964" w:hanging="334"/>
      </w:pPr>
      <w:rPr>
        <w:rFonts w:hint="default"/>
        <w:lang w:val="it-IT" w:eastAsia="en-US" w:bidi="ar-SA"/>
      </w:rPr>
    </w:lvl>
    <w:lvl w:ilvl="6" w:tplc="6A1E65C2">
      <w:numFmt w:val="bullet"/>
      <w:lvlText w:val="•"/>
      <w:lvlJc w:val="left"/>
      <w:pPr>
        <w:ind w:left="3461" w:hanging="334"/>
      </w:pPr>
      <w:rPr>
        <w:rFonts w:hint="default"/>
        <w:lang w:val="it-IT" w:eastAsia="en-US" w:bidi="ar-SA"/>
      </w:rPr>
    </w:lvl>
    <w:lvl w:ilvl="7" w:tplc="3F6EAEB8">
      <w:numFmt w:val="bullet"/>
      <w:lvlText w:val="•"/>
      <w:lvlJc w:val="left"/>
      <w:pPr>
        <w:ind w:left="3958" w:hanging="334"/>
      </w:pPr>
      <w:rPr>
        <w:rFonts w:hint="default"/>
        <w:lang w:val="it-IT" w:eastAsia="en-US" w:bidi="ar-SA"/>
      </w:rPr>
    </w:lvl>
    <w:lvl w:ilvl="8" w:tplc="6B3A1D1E">
      <w:numFmt w:val="bullet"/>
      <w:lvlText w:val="•"/>
      <w:lvlJc w:val="left"/>
      <w:pPr>
        <w:ind w:left="4455" w:hanging="334"/>
      </w:pPr>
      <w:rPr>
        <w:rFonts w:hint="default"/>
        <w:lang w:val="it-IT" w:eastAsia="en-US" w:bidi="ar-SA"/>
      </w:rPr>
    </w:lvl>
  </w:abstractNum>
  <w:abstractNum w:abstractNumId="34">
    <w:nsid w:val="5D793DF7"/>
    <w:multiLevelType w:val="hybridMultilevel"/>
    <w:tmpl w:val="0088CC54"/>
    <w:lvl w:ilvl="0" w:tplc="67C2DDA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8EE588A">
      <w:numFmt w:val="bullet"/>
      <w:lvlText w:val="•"/>
      <w:lvlJc w:val="left"/>
      <w:pPr>
        <w:ind w:left="935" w:hanging="284"/>
      </w:pPr>
      <w:rPr>
        <w:rFonts w:hint="default"/>
        <w:lang w:val="it-IT" w:eastAsia="en-US" w:bidi="ar-SA"/>
      </w:rPr>
    </w:lvl>
    <w:lvl w:ilvl="2" w:tplc="3FA295BE">
      <w:numFmt w:val="bullet"/>
      <w:lvlText w:val="•"/>
      <w:lvlJc w:val="left"/>
      <w:pPr>
        <w:ind w:left="1450" w:hanging="284"/>
      </w:pPr>
      <w:rPr>
        <w:rFonts w:hint="default"/>
        <w:lang w:val="it-IT" w:eastAsia="en-US" w:bidi="ar-SA"/>
      </w:rPr>
    </w:lvl>
    <w:lvl w:ilvl="3" w:tplc="0504AF88">
      <w:numFmt w:val="bullet"/>
      <w:lvlText w:val="•"/>
      <w:lvlJc w:val="left"/>
      <w:pPr>
        <w:ind w:left="1965" w:hanging="284"/>
      </w:pPr>
      <w:rPr>
        <w:rFonts w:hint="default"/>
        <w:lang w:val="it-IT" w:eastAsia="en-US" w:bidi="ar-SA"/>
      </w:rPr>
    </w:lvl>
    <w:lvl w:ilvl="4" w:tplc="83B2BCC6">
      <w:numFmt w:val="bullet"/>
      <w:lvlText w:val="•"/>
      <w:lvlJc w:val="left"/>
      <w:pPr>
        <w:ind w:left="2480" w:hanging="284"/>
      </w:pPr>
      <w:rPr>
        <w:rFonts w:hint="default"/>
        <w:lang w:val="it-IT" w:eastAsia="en-US" w:bidi="ar-SA"/>
      </w:rPr>
    </w:lvl>
    <w:lvl w:ilvl="5" w:tplc="6FD6CC60">
      <w:numFmt w:val="bullet"/>
      <w:lvlText w:val="•"/>
      <w:lvlJc w:val="left"/>
      <w:pPr>
        <w:ind w:left="2995" w:hanging="284"/>
      </w:pPr>
      <w:rPr>
        <w:rFonts w:hint="default"/>
        <w:lang w:val="it-IT" w:eastAsia="en-US" w:bidi="ar-SA"/>
      </w:rPr>
    </w:lvl>
    <w:lvl w:ilvl="6" w:tplc="FD16CF3A">
      <w:numFmt w:val="bullet"/>
      <w:lvlText w:val="•"/>
      <w:lvlJc w:val="left"/>
      <w:pPr>
        <w:ind w:left="3510" w:hanging="284"/>
      </w:pPr>
      <w:rPr>
        <w:rFonts w:hint="default"/>
        <w:lang w:val="it-IT" w:eastAsia="en-US" w:bidi="ar-SA"/>
      </w:rPr>
    </w:lvl>
    <w:lvl w:ilvl="7" w:tplc="9A8C9768">
      <w:numFmt w:val="bullet"/>
      <w:lvlText w:val="•"/>
      <w:lvlJc w:val="left"/>
      <w:pPr>
        <w:ind w:left="4025" w:hanging="284"/>
      </w:pPr>
      <w:rPr>
        <w:rFonts w:hint="default"/>
        <w:lang w:val="it-IT" w:eastAsia="en-US" w:bidi="ar-SA"/>
      </w:rPr>
    </w:lvl>
    <w:lvl w:ilvl="8" w:tplc="1538787A">
      <w:numFmt w:val="bullet"/>
      <w:lvlText w:val="•"/>
      <w:lvlJc w:val="left"/>
      <w:pPr>
        <w:ind w:left="4540" w:hanging="284"/>
      </w:pPr>
      <w:rPr>
        <w:rFonts w:hint="default"/>
        <w:lang w:val="it-IT" w:eastAsia="en-US" w:bidi="ar-SA"/>
      </w:rPr>
    </w:lvl>
  </w:abstractNum>
  <w:abstractNum w:abstractNumId="35">
    <w:nsid w:val="61B7034C"/>
    <w:multiLevelType w:val="hybridMultilevel"/>
    <w:tmpl w:val="70D8A4EE"/>
    <w:lvl w:ilvl="0" w:tplc="BC8242FC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53ED7B8">
      <w:numFmt w:val="bullet"/>
      <w:lvlText w:val="•"/>
      <w:lvlJc w:val="left"/>
      <w:pPr>
        <w:ind w:left="1088" w:hanging="360"/>
      </w:pPr>
      <w:rPr>
        <w:rFonts w:hint="default"/>
        <w:lang w:val="it-IT" w:eastAsia="en-US" w:bidi="ar-SA"/>
      </w:rPr>
    </w:lvl>
    <w:lvl w:ilvl="2" w:tplc="29B0B8BA">
      <w:numFmt w:val="bullet"/>
      <w:lvlText w:val="•"/>
      <w:lvlJc w:val="left"/>
      <w:pPr>
        <w:ind w:left="1717" w:hanging="360"/>
      </w:pPr>
      <w:rPr>
        <w:rFonts w:hint="default"/>
        <w:lang w:val="it-IT" w:eastAsia="en-US" w:bidi="ar-SA"/>
      </w:rPr>
    </w:lvl>
    <w:lvl w:ilvl="3" w:tplc="4EBCDC7A">
      <w:numFmt w:val="bullet"/>
      <w:lvlText w:val="•"/>
      <w:lvlJc w:val="left"/>
      <w:pPr>
        <w:ind w:left="2345" w:hanging="360"/>
      </w:pPr>
      <w:rPr>
        <w:rFonts w:hint="default"/>
        <w:lang w:val="it-IT" w:eastAsia="en-US" w:bidi="ar-SA"/>
      </w:rPr>
    </w:lvl>
    <w:lvl w:ilvl="4" w:tplc="C37032EC">
      <w:numFmt w:val="bullet"/>
      <w:lvlText w:val="•"/>
      <w:lvlJc w:val="left"/>
      <w:pPr>
        <w:ind w:left="2974" w:hanging="360"/>
      </w:pPr>
      <w:rPr>
        <w:rFonts w:hint="default"/>
        <w:lang w:val="it-IT" w:eastAsia="en-US" w:bidi="ar-SA"/>
      </w:rPr>
    </w:lvl>
    <w:lvl w:ilvl="5" w:tplc="DCAE9B40">
      <w:numFmt w:val="bullet"/>
      <w:lvlText w:val="•"/>
      <w:lvlJc w:val="left"/>
      <w:pPr>
        <w:ind w:left="3602" w:hanging="360"/>
      </w:pPr>
      <w:rPr>
        <w:rFonts w:hint="default"/>
        <w:lang w:val="it-IT" w:eastAsia="en-US" w:bidi="ar-SA"/>
      </w:rPr>
    </w:lvl>
    <w:lvl w:ilvl="6" w:tplc="5338DBAC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7" w:tplc="06ECEBCC">
      <w:numFmt w:val="bullet"/>
      <w:lvlText w:val="•"/>
      <w:lvlJc w:val="left"/>
      <w:pPr>
        <w:ind w:left="4859" w:hanging="360"/>
      </w:pPr>
      <w:rPr>
        <w:rFonts w:hint="default"/>
        <w:lang w:val="it-IT" w:eastAsia="en-US" w:bidi="ar-SA"/>
      </w:rPr>
    </w:lvl>
    <w:lvl w:ilvl="8" w:tplc="91284DB2">
      <w:numFmt w:val="bullet"/>
      <w:lvlText w:val="•"/>
      <w:lvlJc w:val="left"/>
      <w:pPr>
        <w:ind w:left="5488" w:hanging="360"/>
      </w:pPr>
      <w:rPr>
        <w:rFonts w:hint="default"/>
        <w:lang w:val="it-IT" w:eastAsia="en-US" w:bidi="ar-SA"/>
      </w:rPr>
    </w:lvl>
  </w:abstractNum>
  <w:abstractNum w:abstractNumId="36">
    <w:nsid w:val="657A5014"/>
    <w:multiLevelType w:val="hybridMultilevel"/>
    <w:tmpl w:val="8876B52E"/>
    <w:lvl w:ilvl="0" w:tplc="467EB89E">
      <w:numFmt w:val="bullet"/>
      <w:lvlText w:val="●"/>
      <w:lvlJc w:val="left"/>
      <w:pPr>
        <w:ind w:left="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23603A6">
      <w:numFmt w:val="bullet"/>
      <w:lvlText w:val="•"/>
      <w:lvlJc w:val="left"/>
      <w:pPr>
        <w:ind w:left="966" w:hanging="284"/>
      </w:pPr>
      <w:rPr>
        <w:rFonts w:hint="default"/>
        <w:lang w:val="it-IT" w:eastAsia="en-US" w:bidi="ar-SA"/>
      </w:rPr>
    </w:lvl>
    <w:lvl w:ilvl="2" w:tplc="61627C9A">
      <w:numFmt w:val="bullet"/>
      <w:lvlText w:val="•"/>
      <w:lvlJc w:val="left"/>
      <w:pPr>
        <w:ind w:left="1513" w:hanging="284"/>
      </w:pPr>
      <w:rPr>
        <w:rFonts w:hint="default"/>
        <w:lang w:val="it-IT" w:eastAsia="en-US" w:bidi="ar-SA"/>
      </w:rPr>
    </w:lvl>
    <w:lvl w:ilvl="3" w:tplc="AFB2E1C4">
      <w:numFmt w:val="bullet"/>
      <w:lvlText w:val="•"/>
      <w:lvlJc w:val="left"/>
      <w:pPr>
        <w:ind w:left="2059" w:hanging="284"/>
      </w:pPr>
      <w:rPr>
        <w:rFonts w:hint="default"/>
        <w:lang w:val="it-IT" w:eastAsia="en-US" w:bidi="ar-SA"/>
      </w:rPr>
    </w:lvl>
    <w:lvl w:ilvl="4" w:tplc="BCB4FCC2">
      <w:numFmt w:val="bullet"/>
      <w:lvlText w:val="•"/>
      <w:lvlJc w:val="left"/>
      <w:pPr>
        <w:ind w:left="2606" w:hanging="284"/>
      </w:pPr>
      <w:rPr>
        <w:rFonts w:hint="default"/>
        <w:lang w:val="it-IT" w:eastAsia="en-US" w:bidi="ar-SA"/>
      </w:rPr>
    </w:lvl>
    <w:lvl w:ilvl="5" w:tplc="2AE28472">
      <w:numFmt w:val="bullet"/>
      <w:lvlText w:val="•"/>
      <w:lvlJc w:val="left"/>
      <w:pPr>
        <w:ind w:left="3153" w:hanging="284"/>
      </w:pPr>
      <w:rPr>
        <w:rFonts w:hint="default"/>
        <w:lang w:val="it-IT" w:eastAsia="en-US" w:bidi="ar-SA"/>
      </w:rPr>
    </w:lvl>
    <w:lvl w:ilvl="6" w:tplc="A92C8526">
      <w:numFmt w:val="bullet"/>
      <w:lvlText w:val="•"/>
      <w:lvlJc w:val="left"/>
      <w:pPr>
        <w:ind w:left="3699" w:hanging="284"/>
      </w:pPr>
      <w:rPr>
        <w:rFonts w:hint="default"/>
        <w:lang w:val="it-IT" w:eastAsia="en-US" w:bidi="ar-SA"/>
      </w:rPr>
    </w:lvl>
    <w:lvl w:ilvl="7" w:tplc="880222B8">
      <w:numFmt w:val="bullet"/>
      <w:lvlText w:val="•"/>
      <w:lvlJc w:val="left"/>
      <w:pPr>
        <w:ind w:left="4246" w:hanging="284"/>
      </w:pPr>
      <w:rPr>
        <w:rFonts w:hint="default"/>
        <w:lang w:val="it-IT" w:eastAsia="en-US" w:bidi="ar-SA"/>
      </w:rPr>
    </w:lvl>
    <w:lvl w:ilvl="8" w:tplc="71CE4D8A">
      <w:numFmt w:val="bullet"/>
      <w:lvlText w:val="•"/>
      <w:lvlJc w:val="left"/>
      <w:pPr>
        <w:ind w:left="4792" w:hanging="284"/>
      </w:pPr>
      <w:rPr>
        <w:rFonts w:hint="default"/>
        <w:lang w:val="it-IT" w:eastAsia="en-US" w:bidi="ar-SA"/>
      </w:rPr>
    </w:lvl>
  </w:abstractNum>
  <w:abstractNum w:abstractNumId="37">
    <w:nsid w:val="6AEF2CC2"/>
    <w:multiLevelType w:val="hybridMultilevel"/>
    <w:tmpl w:val="815C2926"/>
    <w:lvl w:ilvl="0" w:tplc="1318BD40">
      <w:numFmt w:val="bullet"/>
      <w:lvlText w:val="●"/>
      <w:lvlJc w:val="left"/>
      <w:pPr>
        <w:ind w:left="4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7D8636A">
      <w:numFmt w:val="bullet"/>
      <w:lvlText w:val="•"/>
      <w:lvlJc w:val="left"/>
      <w:pPr>
        <w:ind w:left="1011" w:hanging="360"/>
      </w:pPr>
      <w:rPr>
        <w:rFonts w:hint="default"/>
        <w:lang w:val="it-IT" w:eastAsia="en-US" w:bidi="ar-SA"/>
      </w:rPr>
    </w:lvl>
    <w:lvl w:ilvl="2" w:tplc="6C465114">
      <w:numFmt w:val="bullet"/>
      <w:lvlText w:val="•"/>
      <w:lvlJc w:val="left"/>
      <w:pPr>
        <w:ind w:left="1562" w:hanging="360"/>
      </w:pPr>
      <w:rPr>
        <w:rFonts w:hint="default"/>
        <w:lang w:val="it-IT" w:eastAsia="en-US" w:bidi="ar-SA"/>
      </w:rPr>
    </w:lvl>
    <w:lvl w:ilvl="3" w:tplc="D34E08E8">
      <w:numFmt w:val="bullet"/>
      <w:lvlText w:val="•"/>
      <w:lvlJc w:val="left"/>
      <w:pPr>
        <w:ind w:left="2114" w:hanging="360"/>
      </w:pPr>
      <w:rPr>
        <w:rFonts w:hint="default"/>
        <w:lang w:val="it-IT" w:eastAsia="en-US" w:bidi="ar-SA"/>
      </w:rPr>
    </w:lvl>
    <w:lvl w:ilvl="4" w:tplc="F1C6CFD0">
      <w:numFmt w:val="bullet"/>
      <w:lvlText w:val="•"/>
      <w:lvlJc w:val="left"/>
      <w:pPr>
        <w:ind w:left="2665" w:hanging="360"/>
      </w:pPr>
      <w:rPr>
        <w:rFonts w:hint="default"/>
        <w:lang w:val="it-IT" w:eastAsia="en-US" w:bidi="ar-SA"/>
      </w:rPr>
    </w:lvl>
    <w:lvl w:ilvl="5" w:tplc="DF72CF0E">
      <w:numFmt w:val="bullet"/>
      <w:lvlText w:val="•"/>
      <w:lvlJc w:val="left"/>
      <w:pPr>
        <w:ind w:left="3217" w:hanging="360"/>
      </w:pPr>
      <w:rPr>
        <w:rFonts w:hint="default"/>
        <w:lang w:val="it-IT" w:eastAsia="en-US" w:bidi="ar-SA"/>
      </w:rPr>
    </w:lvl>
    <w:lvl w:ilvl="6" w:tplc="CE727F42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7" w:tplc="8EAE3A2C">
      <w:numFmt w:val="bullet"/>
      <w:lvlText w:val="•"/>
      <w:lvlJc w:val="left"/>
      <w:pPr>
        <w:ind w:left="4319" w:hanging="360"/>
      </w:pPr>
      <w:rPr>
        <w:rFonts w:hint="default"/>
        <w:lang w:val="it-IT" w:eastAsia="en-US" w:bidi="ar-SA"/>
      </w:rPr>
    </w:lvl>
    <w:lvl w:ilvl="8" w:tplc="F6EE96A8">
      <w:numFmt w:val="bullet"/>
      <w:lvlText w:val="•"/>
      <w:lvlJc w:val="left"/>
      <w:pPr>
        <w:ind w:left="4871" w:hanging="360"/>
      </w:pPr>
      <w:rPr>
        <w:rFonts w:hint="default"/>
        <w:lang w:val="it-IT" w:eastAsia="en-US" w:bidi="ar-SA"/>
      </w:rPr>
    </w:lvl>
  </w:abstractNum>
  <w:abstractNum w:abstractNumId="38">
    <w:nsid w:val="6E3535DB"/>
    <w:multiLevelType w:val="hybridMultilevel"/>
    <w:tmpl w:val="99D8590C"/>
    <w:lvl w:ilvl="0" w:tplc="7B3C342E">
      <w:numFmt w:val="bullet"/>
      <w:lvlText w:val="●"/>
      <w:lvlJc w:val="left"/>
      <w:pPr>
        <w:ind w:left="4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4A648C4">
      <w:numFmt w:val="bullet"/>
      <w:lvlText w:val="•"/>
      <w:lvlJc w:val="left"/>
      <w:pPr>
        <w:ind w:left="1094" w:hanging="360"/>
      </w:pPr>
      <w:rPr>
        <w:rFonts w:hint="default"/>
        <w:lang w:val="it-IT" w:eastAsia="en-US" w:bidi="ar-SA"/>
      </w:rPr>
    </w:lvl>
    <w:lvl w:ilvl="2" w:tplc="0B46EC20">
      <w:numFmt w:val="bullet"/>
      <w:lvlText w:val="•"/>
      <w:lvlJc w:val="left"/>
      <w:pPr>
        <w:ind w:left="1729" w:hanging="360"/>
      </w:pPr>
      <w:rPr>
        <w:rFonts w:hint="default"/>
        <w:lang w:val="it-IT" w:eastAsia="en-US" w:bidi="ar-SA"/>
      </w:rPr>
    </w:lvl>
    <w:lvl w:ilvl="3" w:tplc="3B12AE60">
      <w:numFmt w:val="bullet"/>
      <w:lvlText w:val="•"/>
      <w:lvlJc w:val="left"/>
      <w:pPr>
        <w:ind w:left="2364" w:hanging="360"/>
      </w:pPr>
      <w:rPr>
        <w:rFonts w:hint="default"/>
        <w:lang w:val="it-IT" w:eastAsia="en-US" w:bidi="ar-SA"/>
      </w:rPr>
    </w:lvl>
    <w:lvl w:ilvl="4" w:tplc="322E620E">
      <w:numFmt w:val="bullet"/>
      <w:lvlText w:val="•"/>
      <w:lvlJc w:val="left"/>
      <w:pPr>
        <w:ind w:left="2999" w:hanging="360"/>
      </w:pPr>
      <w:rPr>
        <w:rFonts w:hint="default"/>
        <w:lang w:val="it-IT" w:eastAsia="en-US" w:bidi="ar-SA"/>
      </w:rPr>
    </w:lvl>
    <w:lvl w:ilvl="5" w:tplc="2D94DD62">
      <w:numFmt w:val="bullet"/>
      <w:lvlText w:val="•"/>
      <w:lvlJc w:val="left"/>
      <w:pPr>
        <w:ind w:left="3634" w:hanging="360"/>
      </w:pPr>
      <w:rPr>
        <w:rFonts w:hint="default"/>
        <w:lang w:val="it-IT" w:eastAsia="en-US" w:bidi="ar-SA"/>
      </w:rPr>
    </w:lvl>
    <w:lvl w:ilvl="6" w:tplc="733C45FA">
      <w:numFmt w:val="bullet"/>
      <w:lvlText w:val="•"/>
      <w:lvlJc w:val="left"/>
      <w:pPr>
        <w:ind w:left="4269" w:hanging="360"/>
      </w:pPr>
      <w:rPr>
        <w:rFonts w:hint="default"/>
        <w:lang w:val="it-IT" w:eastAsia="en-US" w:bidi="ar-SA"/>
      </w:rPr>
    </w:lvl>
    <w:lvl w:ilvl="7" w:tplc="ED5EEA00">
      <w:numFmt w:val="bullet"/>
      <w:lvlText w:val="•"/>
      <w:lvlJc w:val="left"/>
      <w:pPr>
        <w:ind w:left="4904" w:hanging="360"/>
      </w:pPr>
      <w:rPr>
        <w:rFonts w:hint="default"/>
        <w:lang w:val="it-IT" w:eastAsia="en-US" w:bidi="ar-SA"/>
      </w:rPr>
    </w:lvl>
    <w:lvl w:ilvl="8" w:tplc="9A728D2C">
      <w:numFmt w:val="bullet"/>
      <w:lvlText w:val="•"/>
      <w:lvlJc w:val="left"/>
      <w:pPr>
        <w:ind w:left="5539" w:hanging="360"/>
      </w:pPr>
      <w:rPr>
        <w:rFonts w:hint="default"/>
        <w:lang w:val="it-IT" w:eastAsia="en-US" w:bidi="ar-SA"/>
      </w:rPr>
    </w:lvl>
  </w:abstractNum>
  <w:abstractNum w:abstractNumId="39">
    <w:nsid w:val="6F490B10"/>
    <w:multiLevelType w:val="hybridMultilevel"/>
    <w:tmpl w:val="2B6AFE0E"/>
    <w:lvl w:ilvl="0" w:tplc="1C62302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AD06676">
      <w:numFmt w:val="bullet"/>
      <w:lvlText w:val="•"/>
      <w:lvlJc w:val="left"/>
      <w:pPr>
        <w:ind w:left="911" w:hanging="284"/>
      </w:pPr>
      <w:rPr>
        <w:rFonts w:hint="default"/>
        <w:lang w:val="it-IT" w:eastAsia="en-US" w:bidi="ar-SA"/>
      </w:rPr>
    </w:lvl>
    <w:lvl w:ilvl="2" w:tplc="3DA09A74">
      <w:numFmt w:val="bullet"/>
      <w:lvlText w:val="•"/>
      <w:lvlJc w:val="left"/>
      <w:pPr>
        <w:ind w:left="1403" w:hanging="284"/>
      </w:pPr>
      <w:rPr>
        <w:rFonts w:hint="default"/>
        <w:lang w:val="it-IT" w:eastAsia="en-US" w:bidi="ar-SA"/>
      </w:rPr>
    </w:lvl>
    <w:lvl w:ilvl="3" w:tplc="BCD01852">
      <w:numFmt w:val="bullet"/>
      <w:lvlText w:val="•"/>
      <w:lvlJc w:val="left"/>
      <w:pPr>
        <w:ind w:left="1895" w:hanging="284"/>
      </w:pPr>
      <w:rPr>
        <w:rFonts w:hint="default"/>
        <w:lang w:val="it-IT" w:eastAsia="en-US" w:bidi="ar-SA"/>
      </w:rPr>
    </w:lvl>
    <w:lvl w:ilvl="4" w:tplc="6F300D74">
      <w:numFmt w:val="bullet"/>
      <w:lvlText w:val="•"/>
      <w:lvlJc w:val="left"/>
      <w:pPr>
        <w:ind w:left="2387" w:hanging="284"/>
      </w:pPr>
      <w:rPr>
        <w:rFonts w:hint="default"/>
        <w:lang w:val="it-IT" w:eastAsia="en-US" w:bidi="ar-SA"/>
      </w:rPr>
    </w:lvl>
    <w:lvl w:ilvl="5" w:tplc="8CE82594">
      <w:numFmt w:val="bullet"/>
      <w:lvlText w:val="•"/>
      <w:lvlJc w:val="left"/>
      <w:pPr>
        <w:ind w:left="2879" w:hanging="284"/>
      </w:pPr>
      <w:rPr>
        <w:rFonts w:hint="default"/>
        <w:lang w:val="it-IT" w:eastAsia="en-US" w:bidi="ar-SA"/>
      </w:rPr>
    </w:lvl>
    <w:lvl w:ilvl="6" w:tplc="10B6673A">
      <w:numFmt w:val="bullet"/>
      <w:lvlText w:val="•"/>
      <w:lvlJc w:val="left"/>
      <w:pPr>
        <w:ind w:left="3370" w:hanging="284"/>
      </w:pPr>
      <w:rPr>
        <w:rFonts w:hint="default"/>
        <w:lang w:val="it-IT" w:eastAsia="en-US" w:bidi="ar-SA"/>
      </w:rPr>
    </w:lvl>
    <w:lvl w:ilvl="7" w:tplc="9F5ADE30">
      <w:numFmt w:val="bullet"/>
      <w:lvlText w:val="•"/>
      <w:lvlJc w:val="left"/>
      <w:pPr>
        <w:ind w:left="3862" w:hanging="284"/>
      </w:pPr>
      <w:rPr>
        <w:rFonts w:hint="default"/>
        <w:lang w:val="it-IT" w:eastAsia="en-US" w:bidi="ar-SA"/>
      </w:rPr>
    </w:lvl>
    <w:lvl w:ilvl="8" w:tplc="5CB0551C">
      <w:numFmt w:val="bullet"/>
      <w:lvlText w:val="•"/>
      <w:lvlJc w:val="left"/>
      <w:pPr>
        <w:ind w:left="4354" w:hanging="284"/>
      </w:pPr>
      <w:rPr>
        <w:rFonts w:hint="default"/>
        <w:lang w:val="it-IT" w:eastAsia="en-US" w:bidi="ar-SA"/>
      </w:rPr>
    </w:lvl>
  </w:abstractNum>
  <w:abstractNum w:abstractNumId="40">
    <w:nsid w:val="6F5271D5"/>
    <w:multiLevelType w:val="hybridMultilevel"/>
    <w:tmpl w:val="B34603AA"/>
    <w:lvl w:ilvl="0" w:tplc="D2AEF766">
      <w:numFmt w:val="bullet"/>
      <w:lvlText w:val="●"/>
      <w:lvlJc w:val="left"/>
      <w:pPr>
        <w:ind w:left="4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17A1B66">
      <w:numFmt w:val="bullet"/>
      <w:lvlText w:val="•"/>
      <w:lvlJc w:val="left"/>
      <w:pPr>
        <w:ind w:left="944" w:hanging="360"/>
      </w:pPr>
      <w:rPr>
        <w:rFonts w:hint="default"/>
        <w:lang w:val="it-IT" w:eastAsia="en-US" w:bidi="ar-SA"/>
      </w:rPr>
    </w:lvl>
    <w:lvl w:ilvl="2" w:tplc="82E62DA4">
      <w:numFmt w:val="bullet"/>
      <w:lvlText w:val="•"/>
      <w:lvlJc w:val="left"/>
      <w:pPr>
        <w:ind w:left="1408" w:hanging="360"/>
      </w:pPr>
      <w:rPr>
        <w:rFonts w:hint="default"/>
        <w:lang w:val="it-IT" w:eastAsia="en-US" w:bidi="ar-SA"/>
      </w:rPr>
    </w:lvl>
    <w:lvl w:ilvl="3" w:tplc="6D06ECD8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4" w:tplc="D068CBC2">
      <w:numFmt w:val="bullet"/>
      <w:lvlText w:val="•"/>
      <w:lvlJc w:val="left"/>
      <w:pPr>
        <w:ind w:left="2336" w:hanging="360"/>
      </w:pPr>
      <w:rPr>
        <w:rFonts w:hint="default"/>
        <w:lang w:val="it-IT" w:eastAsia="en-US" w:bidi="ar-SA"/>
      </w:rPr>
    </w:lvl>
    <w:lvl w:ilvl="5" w:tplc="68446358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6" w:tplc="8E003AD8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7" w:tplc="FA0674AC">
      <w:numFmt w:val="bullet"/>
      <w:lvlText w:val="•"/>
      <w:lvlJc w:val="left"/>
      <w:pPr>
        <w:ind w:left="3729" w:hanging="360"/>
      </w:pPr>
      <w:rPr>
        <w:rFonts w:hint="default"/>
        <w:lang w:val="it-IT" w:eastAsia="en-US" w:bidi="ar-SA"/>
      </w:rPr>
    </w:lvl>
    <w:lvl w:ilvl="8" w:tplc="777AF9A0">
      <w:numFmt w:val="bullet"/>
      <w:lvlText w:val="•"/>
      <w:lvlJc w:val="left"/>
      <w:pPr>
        <w:ind w:left="4193" w:hanging="360"/>
      </w:pPr>
      <w:rPr>
        <w:rFonts w:hint="default"/>
        <w:lang w:val="it-IT" w:eastAsia="en-US" w:bidi="ar-SA"/>
      </w:rPr>
    </w:lvl>
  </w:abstractNum>
  <w:abstractNum w:abstractNumId="41">
    <w:nsid w:val="746F27E3"/>
    <w:multiLevelType w:val="hybridMultilevel"/>
    <w:tmpl w:val="EAB01446"/>
    <w:lvl w:ilvl="0" w:tplc="44AA9B88">
      <w:numFmt w:val="bullet"/>
      <w:lvlText w:val="●"/>
      <w:lvlJc w:val="left"/>
      <w:pPr>
        <w:ind w:left="42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B9056B4">
      <w:numFmt w:val="bullet"/>
      <w:lvlText w:val="•"/>
      <w:lvlJc w:val="left"/>
      <w:pPr>
        <w:ind w:left="931" w:hanging="284"/>
      </w:pPr>
      <w:rPr>
        <w:rFonts w:hint="default"/>
        <w:lang w:val="it-IT" w:eastAsia="en-US" w:bidi="ar-SA"/>
      </w:rPr>
    </w:lvl>
    <w:lvl w:ilvl="2" w:tplc="D0ACFFAC">
      <w:numFmt w:val="bullet"/>
      <w:lvlText w:val="•"/>
      <w:lvlJc w:val="left"/>
      <w:pPr>
        <w:ind w:left="1443" w:hanging="284"/>
      </w:pPr>
      <w:rPr>
        <w:rFonts w:hint="default"/>
        <w:lang w:val="it-IT" w:eastAsia="en-US" w:bidi="ar-SA"/>
      </w:rPr>
    </w:lvl>
    <w:lvl w:ilvl="3" w:tplc="13AE7C32">
      <w:numFmt w:val="bullet"/>
      <w:lvlText w:val="•"/>
      <w:lvlJc w:val="left"/>
      <w:pPr>
        <w:ind w:left="1955" w:hanging="284"/>
      </w:pPr>
      <w:rPr>
        <w:rFonts w:hint="default"/>
        <w:lang w:val="it-IT" w:eastAsia="en-US" w:bidi="ar-SA"/>
      </w:rPr>
    </w:lvl>
    <w:lvl w:ilvl="4" w:tplc="29089416">
      <w:numFmt w:val="bullet"/>
      <w:lvlText w:val="•"/>
      <w:lvlJc w:val="left"/>
      <w:pPr>
        <w:ind w:left="2466" w:hanging="284"/>
      </w:pPr>
      <w:rPr>
        <w:rFonts w:hint="default"/>
        <w:lang w:val="it-IT" w:eastAsia="en-US" w:bidi="ar-SA"/>
      </w:rPr>
    </w:lvl>
    <w:lvl w:ilvl="5" w:tplc="AAE815E8">
      <w:numFmt w:val="bullet"/>
      <w:lvlText w:val="•"/>
      <w:lvlJc w:val="left"/>
      <w:pPr>
        <w:ind w:left="2978" w:hanging="284"/>
      </w:pPr>
      <w:rPr>
        <w:rFonts w:hint="default"/>
        <w:lang w:val="it-IT" w:eastAsia="en-US" w:bidi="ar-SA"/>
      </w:rPr>
    </w:lvl>
    <w:lvl w:ilvl="6" w:tplc="E696B0F4">
      <w:numFmt w:val="bullet"/>
      <w:lvlText w:val="•"/>
      <w:lvlJc w:val="left"/>
      <w:pPr>
        <w:ind w:left="3490" w:hanging="284"/>
      </w:pPr>
      <w:rPr>
        <w:rFonts w:hint="default"/>
        <w:lang w:val="it-IT" w:eastAsia="en-US" w:bidi="ar-SA"/>
      </w:rPr>
    </w:lvl>
    <w:lvl w:ilvl="7" w:tplc="0242EAB2">
      <w:numFmt w:val="bullet"/>
      <w:lvlText w:val="•"/>
      <w:lvlJc w:val="left"/>
      <w:pPr>
        <w:ind w:left="4001" w:hanging="284"/>
      </w:pPr>
      <w:rPr>
        <w:rFonts w:hint="default"/>
        <w:lang w:val="it-IT" w:eastAsia="en-US" w:bidi="ar-SA"/>
      </w:rPr>
    </w:lvl>
    <w:lvl w:ilvl="8" w:tplc="621068C2">
      <w:numFmt w:val="bullet"/>
      <w:lvlText w:val="•"/>
      <w:lvlJc w:val="left"/>
      <w:pPr>
        <w:ind w:left="4513" w:hanging="284"/>
      </w:pPr>
      <w:rPr>
        <w:rFonts w:hint="default"/>
        <w:lang w:val="it-IT" w:eastAsia="en-US" w:bidi="ar-SA"/>
      </w:rPr>
    </w:lvl>
  </w:abstractNum>
  <w:abstractNum w:abstractNumId="42">
    <w:nsid w:val="74971159"/>
    <w:multiLevelType w:val="hybridMultilevel"/>
    <w:tmpl w:val="867A9AC6"/>
    <w:lvl w:ilvl="0" w:tplc="3CB6A436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60E5DBA">
      <w:numFmt w:val="bullet"/>
      <w:lvlText w:val="•"/>
      <w:lvlJc w:val="left"/>
      <w:pPr>
        <w:ind w:left="1070" w:hanging="360"/>
      </w:pPr>
      <w:rPr>
        <w:rFonts w:hint="default"/>
        <w:lang w:val="it-IT" w:eastAsia="en-US" w:bidi="ar-SA"/>
      </w:rPr>
    </w:lvl>
    <w:lvl w:ilvl="2" w:tplc="42423F76">
      <w:numFmt w:val="bullet"/>
      <w:lvlText w:val="•"/>
      <w:lvlJc w:val="left"/>
      <w:pPr>
        <w:ind w:left="1680" w:hanging="360"/>
      </w:pPr>
      <w:rPr>
        <w:rFonts w:hint="default"/>
        <w:lang w:val="it-IT" w:eastAsia="en-US" w:bidi="ar-SA"/>
      </w:rPr>
    </w:lvl>
    <w:lvl w:ilvl="3" w:tplc="F7E018B2">
      <w:numFmt w:val="bullet"/>
      <w:lvlText w:val="•"/>
      <w:lvlJc w:val="left"/>
      <w:pPr>
        <w:ind w:left="2290" w:hanging="360"/>
      </w:pPr>
      <w:rPr>
        <w:rFonts w:hint="default"/>
        <w:lang w:val="it-IT" w:eastAsia="en-US" w:bidi="ar-SA"/>
      </w:rPr>
    </w:lvl>
    <w:lvl w:ilvl="4" w:tplc="BBC62230">
      <w:numFmt w:val="bullet"/>
      <w:lvlText w:val="•"/>
      <w:lvlJc w:val="left"/>
      <w:pPr>
        <w:ind w:left="2900" w:hanging="360"/>
      </w:pPr>
      <w:rPr>
        <w:rFonts w:hint="default"/>
        <w:lang w:val="it-IT" w:eastAsia="en-US" w:bidi="ar-SA"/>
      </w:rPr>
    </w:lvl>
    <w:lvl w:ilvl="5" w:tplc="0AF48B08">
      <w:numFmt w:val="bullet"/>
      <w:lvlText w:val="•"/>
      <w:lvlJc w:val="left"/>
      <w:pPr>
        <w:ind w:left="3511" w:hanging="360"/>
      </w:pPr>
      <w:rPr>
        <w:rFonts w:hint="default"/>
        <w:lang w:val="it-IT" w:eastAsia="en-US" w:bidi="ar-SA"/>
      </w:rPr>
    </w:lvl>
    <w:lvl w:ilvl="6" w:tplc="2E165FD4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  <w:lvl w:ilvl="7" w:tplc="A79ED2EE">
      <w:numFmt w:val="bullet"/>
      <w:lvlText w:val="•"/>
      <w:lvlJc w:val="left"/>
      <w:pPr>
        <w:ind w:left="4731" w:hanging="360"/>
      </w:pPr>
      <w:rPr>
        <w:rFonts w:hint="default"/>
        <w:lang w:val="it-IT" w:eastAsia="en-US" w:bidi="ar-SA"/>
      </w:rPr>
    </w:lvl>
    <w:lvl w:ilvl="8" w:tplc="91141734">
      <w:numFmt w:val="bullet"/>
      <w:lvlText w:val="•"/>
      <w:lvlJc w:val="left"/>
      <w:pPr>
        <w:ind w:left="5341" w:hanging="360"/>
      </w:pPr>
      <w:rPr>
        <w:rFonts w:hint="default"/>
        <w:lang w:val="it-IT" w:eastAsia="en-US" w:bidi="ar-SA"/>
      </w:rPr>
    </w:lvl>
  </w:abstractNum>
  <w:abstractNum w:abstractNumId="43">
    <w:nsid w:val="78AA70D3"/>
    <w:multiLevelType w:val="hybridMultilevel"/>
    <w:tmpl w:val="476694D2"/>
    <w:lvl w:ilvl="0" w:tplc="EBACD248">
      <w:numFmt w:val="bullet"/>
      <w:lvlText w:val="●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7921F84">
      <w:numFmt w:val="bullet"/>
      <w:lvlText w:val="•"/>
      <w:lvlJc w:val="left"/>
      <w:pPr>
        <w:ind w:left="971" w:hanging="360"/>
      </w:pPr>
      <w:rPr>
        <w:rFonts w:hint="default"/>
        <w:lang w:val="it-IT" w:eastAsia="en-US" w:bidi="ar-SA"/>
      </w:rPr>
    </w:lvl>
    <w:lvl w:ilvl="2" w:tplc="6570DBC4">
      <w:numFmt w:val="bullet"/>
      <w:lvlText w:val="•"/>
      <w:lvlJc w:val="left"/>
      <w:pPr>
        <w:ind w:left="1482" w:hanging="360"/>
      </w:pPr>
      <w:rPr>
        <w:rFonts w:hint="default"/>
        <w:lang w:val="it-IT" w:eastAsia="en-US" w:bidi="ar-SA"/>
      </w:rPr>
    </w:lvl>
    <w:lvl w:ilvl="3" w:tplc="A3E86A20">
      <w:numFmt w:val="bullet"/>
      <w:lvlText w:val="•"/>
      <w:lvlJc w:val="left"/>
      <w:pPr>
        <w:ind w:left="1993" w:hanging="360"/>
      </w:pPr>
      <w:rPr>
        <w:rFonts w:hint="default"/>
        <w:lang w:val="it-IT" w:eastAsia="en-US" w:bidi="ar-SA"/>
      </w:rPr>
    </w:lvl>
    <w:lvl w:ilvl="4" w:tplc="EF8446BE">
      <w:numFmt w:val="bullet"/>
      <w:lvlText w:val="•"/>
      <w:lvlJc w:val="left"/>
      <w:pPr>
        <w:ind w:left="2504" w:hanging="360"/>
      </w:pPr>
      <w:rPr>
        <w:rFonts w:hint="default"/>
        <w:lang w:val="it-IT" w:eastAsia="en-US" w:bidi="ar-SA"/>
      </w:rPr>
    </w:lvl>
    <w:lvl w:ilvl="5" w:tplc="32D6A9F0">
      <w:numFmt w:val="bullet"/>
      <w:lvlText w:val="•"/>
      <w:lvlJc w:val="left"/>
      <w:pPr>
        <w:ind w:left="3015" w:hanging="360"/>
      </w:pPr>
      <w:rPr>
        <w:rFonts w:hint="default"/>
        <w:lang w:val="it-IT" w:eastAsia="en-US" w:bidi="ar-SA"/>
      </w:rPr>
    </w:lvl>
    <w:lvl w:ilvl="6" w:tplc="F6C6CC7E">
      <w:numFmt w:val="bullet"/>
      <w:lvlText w:val="•"/>
      <w:lvlJc w:val="left"/>
      <w:pPr>
        <w:ind w:left="3526" w:hanging="360"/>
      </w:pPr>
      <w:rPr>
        <w:rFonts w:hint="default"/>
        <w:lang w:val="it-IT" w:eastAsia="en-US" w:bidi="ar-SA"/>
      </w:rPr>
    </w:lvl>
    <w:lvl w:ilvl="7" w:tplc="7CDA478A">
      <w:numFmt w:val="bullet"/>
      <w:lvlText w:val="•"/>
      <w:lvlJc w:val="left"/>
      <w:pPr>
        <w:ind w:left="4037" w:hanging="360"/>
      </w:pPr>
      <w:rPr>
        <w:rFonts w:hint="default"/>
        <w:lang w:val="it-IT" w:eastAsia="en-US" w:bidi="ar-SA"/>
      </w:rPr>
    </w:lvl>
    <w:lvl w:ilvl="8" w:tplc="00981EBE">
      <w:numFmt w:val="bullet"/>
      <w:lvlText w:val="•"/>
      <w:lvlJc w:val="left"/>
      <w:pPr>
        <w:ind w:left="4548" w:hanging="360"/>
      </w:pPr>
      <w:rPr>
        <w:rFonts w:hint="default"/>
        <w:lang w:val="it-IT" w:eastAsia="en-US" w:bidi="ar-SA"/>
      </w:rPr>
    </w:lvl>
  </w:abstractNum>
  <w:abstractNum w:abstractNumId="44">
    <w:nsid w:val="7A84642A"/>
    <w:multiLevelType w:val="hybridMultilevel"/>
    <w:tmpl w:val="F8F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35"/>
  </w:num>
  <w:num w:numId="4">
    <w:abstractNumId w:val="8"/>
  </w:num>
  <w:num w:numId="5">
    <w:abstractNumId w:val="23"/>
  </w:num>
  <w:num w:numId="6">
    <w:abstractNumId w:val="40"/>
  </w:num>
  <w:num w:numId="7">
    <w:abstractNumId w:val="10"/>
  </w:num>
  <w:num w:numId="8">
    <w:abstractNumId w:val="14"/>
  </w:num>
  <w:num w:numId="9">
    <w:abstractNumId w:val="11"/>
  </w:num>
  <w:num w:numId="10">
    <w:abstractNumId w:val="41"/>
  </w:num>
  <w:num w:numId="11">
    <w:abstractNumId w:val="17"/>
  </w:num>
  <w:num w:numId="12">
    <w:abstractNumId w:val="33"/>
  </w:num>
  <w:num w:numId="13">
    <w:abstractNumId w:val="22"/>
  </w:num>
  <w:num w:numId="14">
    <w:abstractNumId w:val="13"/>
  </w:num>
  <w:num w:numId="15">
    <w:abstractNumId w:val="30"/>
  </w:num>
  <w:num w:numId="16">
    <w:abstractNumId w:val="27"/>
  </w:num>
  <w:num w:numId="17">
    <w:abstractNumId w:val="37"/>
  </w:num>
  <w:num w:numId="18">
    <w:abstractNumId w:val="16"/>
  </w:num>
  <w:num w:numId="19">
    <w:abstractNumId w:val="25"/>
  </w:num>
  <w:num w:numId="20">
    <w:abstractNumId w:val="31"/>
  </w:num>
  <w:num w:numId="21">
    <w:abstractNumId w:val="21"/>
  </w:num>
  <w:num w:numId="22">
    <w:abstractNumId w:val="15"/>
  </w:num>
  <w:num w:numId="23">
    <w:abstractNumId w:val="0"/>
  </w:num>
  <w:num w:numId="24">
    <w:abstractNumId w:val="3"/>
  </w:num>
  <w:num w:numId="25">
    <w:abstractNumId w:val="19"/>
  </w:num>
  <w:num w:numId="26">
    <w:abstractNumId w:val="9"/>
  </w:num>
  <w:num w:numId="27">
    <w:abstractNumId w:val="43"/>
  </w:num>
  <w:num w:numId="28">
    <w:abstractNumId w:val="42"/>
  </w:num>
  <w:num w:numId="29">
    <w:abstractNumId w:val="26"/>
  </w:num>
  <w:num w:numId="30">
    <w:abstractNumId w:val="29"/>
  </w:num>
  <w:num w:numId="31">
    <w:abstractNumId w:val="7"/>
  </w:num>
  <w:num w:numId="32">
    <w:abstractNumId w:val="36"/>
  </w:num>
  <w:num w:numId="33">
    <w:abstractNumId w:val="1"/>
  </w:num>
  <w:num w:numId="34">
    <w:abstractNumId w:val="4"/>
  </w:num>
  <w:num w:numId="35">
    <w:abstractNumId w:val="34"/>
  </w:num>
  <w:num w:numId="36">
    <w:abstractNumId w:val="18"/>
  </w:num>
  <w:num w:numId="37">
    <w:abstractNumId w:val="39"/>
  </w:num>
  <w:num w:numId="38">
    <w:abstractNumId w:val="6"/>
  </w:num>
  <w:num w:numId="39">
    <w:abstractNumId w:val="2"/>
  </w:num>
  <w:num w:numId="40">
    <w:abstractNumId w:val="44"/>
  </w:num>
  <w:num w:numId="41">
    <w:abstractNumId w:val="5"/>
  </w:num>
  <w:num w:numId="42">
    <w:abstractNumId w:val="12"/>
  </w:num>
  <w:num w:numId="43">
    <w:abstractNumId w:val="24"/>
  </w:num>
  <w:num w:numId="44">
    <w:abstractNumId w:val="32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isplayBackgroundShape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D10A0"/>
    <w:rsid w:val="00093194"/>
    <w:rsid w:val="000C0047"/>
    <w:rsid w:val="005A7C8E"/>
    <w:rsid w:val="00801194"/>
    <w:rsid w:val="0081115D"/>
    <w:rsid w:val="00947E42"/>
    <w:rsid w:val="00A22B09"/>
    <w:rsid w:val="00EA1B16"/>
    <w:rsid w:val="00ED0C29"/>
    <w:rsid w:val="00ED10A0"/>
    <w:rsid w:val="00F3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18</Pages>
  <Words>3391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cp:lastPrinted>2025-06-23T08:57:00Z</cp:lastPrinted>
  <dcterms:created xsi:type="dcterms:W3CDTF">2025-06-18T09:41:00Z</dcterms:created>
  <dcterms:modified xsi:type="dcterms:W3CDTF">2025-06-23T08:57:00Z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PDF24</vt:lpwstr>
  </property>
  <property fmtid="{D5CDD505-2E9C-101B-9397-08002B2CF9AE}" pid="4" name="LastSaved">
    <vt:filetime>2025-06-18T00:00:00Z</vt:filetime>
  </property>
  <property fmtid="{D5CDD505-2E9C-101B-9397-08002B2CF9AE}" pid="5" name="Producer">
    <vt:lpwstr>3-Heights(TM) PDF Security Shell 4.8.25.2 (http://www.pdf-tools.com)</vt:lpwstr>
  </property>
</Properties>
</file>